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2B8" w:rsidRDefault="00C602B8" w:rsidP="00C602B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C602B8">
        <w:rPr>
          <w:rFonts w:ascii="Times New Roman" w:hAnsi="Times New Roman" w:cs="Times New Roman"/>
          <w:b/>
          <w:sz w:val="28"/>
          <w:szCs w:val="28"/>
          <w:lang w:eastAsia="ru-RU"/>
        </w:rPr>
        <w:t>Текст выступления</w:t>
      </w:r>
    </w:p>
    <w:p w:rsidR="00C602B8" w:rsidRPr="00C602B8" w:rsidRDefault="00C602B8" w:rsidP="00C602B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A27D9" w:rsidRPr="00C602B8" w:rsidRDefault="00FA27D9" w:rsidP="00C602B8">
      <w:pPr>
        <w:pStyle w:val="a3"/>
        <w:ind w:left="-851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C602B8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1 файл </w:t>
      </w:r>
      <w:r w:rsidRPr="00C602B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  <w:t>Актуальность программы «Детство» в рамках реализации ФГ</w:t>
      </w:r>
      <w:r w:rsidR="000B63E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  <w:t>ОС</w:t>
      </w:r>
      <w:r w:rsidRPr="00C602B8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      </w:t>
      </w:r>
    </w:p>
    <w:p w:rsidR="00FA27D9" w:rsidRPr="00C602B8" w:rsidRDefault="00FA27D9" w:rsidP="00C602B8">
      <w:pPr>
        <w:pStyle w:val="1"/>
        <w:shd w:val="clear" w:color="auto" w:fill="FAFAF9"/>
        <w:ind w:left="-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C602B8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2файл</w:t>
      </w:r>
      <w:r w:rsidR="00C602B8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 </w:t>
      </w:r>
      <w:r w:rsidRPr="00C602B8">
        <w:rPr>
          <w:rFonts w:ascii="Times New Roman" w:eastAsia="Times New Roman" w:hAnsi="Times New Roman" w:cs="Times New Roman"/>
          <w:b w:val="0"/>
          <w:color w:val="000000" w:themeColor="text1"/>
          <w:sz w:val="26"/>
          <w:szCs w:val="26"/>
          <w:lang w:eastAsia="ru-RU"/>
        </w:rPr>
        <w:t>Программа «Детство»  является результатом  многолетней научно-исследовательской работы коллектива кафедры дошкольной педагогики</w:t>
      </w:r>
      <w:r w:rsidRPr="00C602B8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 РГПУ ИМЕНИ А.И. ГЕРЦЕНА </w:t>
      </w:r>
      <w:proofErr w:type="gramStart"/>
      <w:r w:rsidRPr="00C602B8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г</w:t>
      </w:r>
      <w:proofErr w:type="gramEnd"/>
      <w:r w:rsidRPr="00C602B8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. Санкт-Петербурга </w:t>
      </w:r>
    </w:p>
    <w:p w:rsidR="00FA27D9" w:rsidRPr="00C602B8" w:rsidRDefault="00FA27D9" w:rsidP="00FA27D9">
      <w:pPr>
        <w:ind w:left="-85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A27D9" w:rsidRPr="00C602B8" w:rsidRDefault="00FA27D9" w:rsidP="00C602B8">
      <w:pPr>
        <w:shd w:val="clear" w:color="auto" w:fill="FAFAF9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</w:pPr>
      <w:r w:rsidRPr="00C602B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  <w:t>3 файл</w:t>
      </w:r>
      <w:r w:rsidR="00C602B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  <w:t xml:space="preserve">  </w:t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>Идея создания новой образовательной программы воспитания и развития детей дошкольного возраста была выдвинута профессором, заведующей кафедрой дошкольной педагогики Валентиной Иосифовной Логи</w:t>
      </w:r>
      <w:r w:rsidR="00A53AE9"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новой в конце 80 годов прошлого </w:t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века. </w:t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A53AE9"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   </w:t>
      </w:r>
      <w:r w:rsidR="004542E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      </w:t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>Под</w:t>
      </w:r>
      <w:r w:rsidR="00A53AE9"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 её</w:t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 руководством на кафедре был создан авторский коллектив, который в 1991 году представил теоретические подходы к новой образовательной программе для детских садов на всероссийской научной конференции в Ленинграде. </w:t>
      </w:r>
      <w:r w:rsidR="00C602B8"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>Будущая образовательная</w:t>
      </w:r>
      <w:r w:rsidR="009009F2"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 программа </w:t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>вызвал</w:t>
      </w:r>
      <w:r w:rsidR="009009F2"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>а</w:t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 большой интерес педагогического сообщества, широкое обсуждение и одобрение. К сожалению, ранний уход из жизни Валентины Иосифовны Логиновой не позволил ей продолжить и завершить начатое дело.</w:t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     Дальнейшую разработку образовательной программы и подготовку ее к изданию авторский коллектив осуществил под руководством профессора, заведующей кафедрой дошкольной педагогики Татьяны Игоревны Бабаевой. В это время </w:t>
      </w:r>
      <w:proofErr w:type="gramStart"/>
      <w:r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>было</w:t>
      </w:r>
      <w:proofErr w:type="gramEnd"/>
      <w:r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 определилось также и название программы - «Детство». Принимая это название, авторский коллектив выразил свое глубокое уважение к дошкольному детству как уникальному периоду развития ребенка, имеющему самоценное значение и оказывающему огромное влияние на всю последующую жизнь каждого человека.</w:t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    Первое издание программы вышло </w:t>
      </w:r>
      <w:r w:rsidRPr="00C602B8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AFAF9"/>
        </w:rPr>
        <w:t>в 1993 году</w:t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 в виде отдельных частей по возрастам, затем, </w:t>
      </w:r>
      <w:r w:rsidRPr="00C602B8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AFAF9"/>
        </w:rPr>
        <w:t>в 1995 году</w:t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 программа «Детство» была опубликована полностью с краткими методическими указаниями по все разделам. Вскоре после этого по решению Экспертного Совета по дошкольному образованию при Комитете Образования Санкт-Петербурга программа «Детство» была утверждена в качестве образовательной комплексной программы для детских образовательных дошкольных учреждений Северо-западного региона России. </w:t>
      </w:r>
    </w:p>
    <w:p w:rsidR="00FA27D9" w:rsidRPr="00C602B8" w:rsidRDefault="00FA27D9" w:rsidP="00FA27D9">
      <w:pPr>
        <w:shd w:val="clear" w:color="auto" w:fill="FAFAF9"/>
        <w:spacing w:after="0" w:line="240" w:lineRule="auto"/>
        <w:ind w:left="-851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</w:pPr>
      <w:r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     </w:t>
      </w:r>
      <w:r w:rsidR="004542E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   </w:t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>Началось активное внедрение программы в практику детских садов Санкт-Петербурга, Ленинградской области и Северо-западных областей.</w:t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После соответствующей работы по совершенствованию содержания, программа «Детство» была представлена в Экспертный Совет при Министерстве Образования России, где в результате глубокой и всесторонней экспертной оценки в феврале </w:t>
      </w:r>
      <w:r w:rsidRPr="00C602B8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AFAF9"/>
        </w:rPr>
        <w:t>1997 г</w:t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ода было принято решение о присвоении образовательной программе «Детство» соответствующего грифа М.О. Она была рекомендована к использованию в детских садах России. С этого времени программа «Детство» широко внедряется в практику российского дошкольного образования.  </w:t>
      </w:r>
    </w:p>
    <w:p w:rsidR="00C602B8" w:rsidRPr="00C602B8" w:rsidRDefault="00FA27D9" w:rsidP="00FA27D9">
      <w:pPr>
        <w:shd w:val="clear" w:color="auto" w:fill="FAFAF9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</w:pPr>
      <w:r w:rsidRPr="00C602B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AFAF9"/>
        </w:rPr>
        <w:t xml:space="preserve">    В нашем учреждении идет освоение программы с 2000 года.</w:t>
      </w:r>
      <w:r w:rsidRPr="00C602B8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</w:p>
    <w:p w:rsidR="00FA27D9" w:rsidRPr="004542EA" w:rsidRDefault="00FA27D9" w:rsidP="004542EA">
      <w:pPr>
        <w:shd w:val="clear" w:color="auto" w:fill="FAFAF9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C602B8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  <w:t>4 файл</w:t>
      </w:r>
      <w:proofErr w:type="gramStart"/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  В</w:t>
      </w:r>
      <w:proofErr w:type="gramEnd"/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 2011 году авторским коллективом создан обновленный вариант примерной основной общеобразовательной программы дошкольного образования </w:t>
      </w:r>
      <w:r w:rsidR="00C602B8"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 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>«Детство»,  полностью соответствующий  Федеральным государственным требованиям к структуре основной общеобразовательной программы.</w:t>
      </w:r>
    </w:p>
    <w:p w:rsidR="00FA27D9" w:rsidRPr="00C602B8" w:rsidRDefault="00FA27D9" w:rsidP="00FA27D9">
      <w:pPr>
        <w:spacing w:line="240" w:lineRule="auto"/>
        <w:ind w:left="-851"/>
        <w:jc w:val="both"/>
        <w:rPr>
          <w:rStyle w:val="61"/>
          <w:rFonts w:asciiTheme="minorHAnsi" w:eastAsiaTheme="minorHAnsi" w:hAnsiTheme="minorHAnsi" w:cstheme="minorBidi"/>
          <w:color w:val="000000" w:themeColor="text1"/>
          <w:sz w:val="26"/>
          <w:szCs w:val="26"/>
        </w:rPr>
      </w:pP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    Новизна программы «Детство» определяется тем, что в ней впе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рвые практически реализован подход к организации целостного раз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вития и воспитания ребенка дошкольного возраста как субъекта дет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ской деятельности и поведения. Органичное вхождение ребенка в современный мир обеспечивается в программе широким взаимодей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ствием дошкольников с различными сферами культуры: с изобрази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тельным искусством и музыкой, детской литературой и родным язы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ком, экологией, математикой, игрой и трудом.</w:t>
      </w:r>
      <w:r w:rsidRPr="00C602B8">
        <w:rPr>
          <w:color w:val="000000" w:themeColor="text1"/>
          <w:sz w:val="26"/>
          <w:szCs w:val="26"/>
        </w:rPr>
        <w:t xml:space="preserve">   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Сегодня 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lastRenderedPageBreak/>
        <w:t>образовательная программа «Детство» — один из широко востребованных документов, в соответствии с которым в России работают дошкольные образовательные учреждения разных типов, видов и категорий.</w:t>
      </w:r>
    </w:p>
    <w:p w:rsidR="00FA27D9" w:rsidRPr="004542EA" w:rsidRDefault="00FA27D9" w:rsidP="004542EA">
      <w:pPr>
        <w:pStyle w:val="a4"/>
        <w:numPr>
          <w:ilvl w:val="0"/>
          <w:numId w:val="2"/>
        </w:numPr>
        <w:spacing w:line="240" w:lineRule="auto"/>
        <w:jc w:val="both"/>
        <w:rPr>
          <w:rStyle w:val="61"/>
          <w:rFonts w:asciiTheme="minorHAnsi" w:eastAsiaTheme="minorHAnsi" w:hAnsiTheme="minorHAnsi" w:cstheme="minorBidi"/>
          <w:b/>
          <w:color w:val="000000" w:themeColor="text1"/>
          <w:sz w:val="26"/>
          <w:szCs w:val="26"/>
          <w:u w:val="single"/>
        </w:rPr>
      </w:pPr>
      <w:r w:rsidRPr="004542EA">
        <w:rPr>
          <w:rStyle w:val="61"/>
          <w:rFonts w:eastAsiaTheme="minorHAnsi"/>
          <w:b/>
          <w:color w:val="000000" w:themeColor="text1"/>
          <w:sz w:val="26"/>
          <w:szCs w:val="26"/>
          <w:u w:val="single"/>
        </w:rPr>
        <w:t>файл</w:t>
      </w:r>
      <w:r w:rsidRPr="004542EA">
        <w:rPr>
          <w:rStyle w:val="61"/>
          <w:rFonts w:eastAsiaTheme="minorHAnsi"/>
          <w:color w:val="000000" w:themeColor="text1"/>
          <w:sz w:val="26"/>
          <w:szCs w:val="26"/>
        </w:rPr>
        <w:t xml:space="preserve"> Библиотеку программы «Детство» составляют сегодня более 70-ти пособий, представляющих ее научно-методическое  обеспечение. На современном этапе программа «Детство» представля</w:t>
      </w:r>
      <w:r w:rsidRPr="004542EA">
        <w:rPr>
          <w:rStyle w:val="61"/>
          <w:rFonts w:eastAsiaTheme="minorHAnsi"/>
          <w:color w:val="000000" w:themeColor="text1"/>
          <w:sz w:val="26"/>
          <w:szCs w:val="26"/>
        </w:rPr>
        <w:softHyphen/>
        <w:t>ет собой единый</w:t>
      </w:r>
      <w:r w:rsidRPr="004542EA">
        <w:rPr>
          <w:rStyle w:val="61MicrosoftSansSerif85pt0pt"/>
          <w:rFonts w:eastAsiaTheme="minorHAnsi"/>
          <w:color w:val="000000" w:themeColor="text1"/>
          <w:sz w:val="26"/>
          <w:szCs w:val="26"/>
        </w:rPr>
        <w:t xml:space="preserve"> программно-методический комплекс,</w:t>
      </w:r>
      <w:r w:rsidRPr="004542EA">
        <w:rPr>
          <w:rStyle w:val="61"/>
          <w:rFonts w:eastAsiaTheme="minorHAnsi"/>
          <w:color w:val="000000" w:themeColor="text1"/>
          <w:sz w:val="26"/>
          <w:szCs w:val="26"/>
        </w:rPr>
        <w:t xml:space="preserve"> включающий: </w:t>
      </w:r>
    </w:p>
    <w:p w:rsidR="00FA27D9" w:rsidRPr="00C602B8" w:rsidRDefault="00FA27D9" w:rsidP="00FA27D9">
      <w:pPr>
        <w:pStyle w:val="a4"/>
        <w:numPr>
          <w:ilvl w:val="0"/>
          <w:numId w:val="1"/>
        </w:numPr>
        <w:spacing w:line="240" w:lineRule="auto"/>
        <w:jc w:val="both"/>
        <w:rPr>
          <w:rStyle w:val="61"/>
          <w:rFonts w:eastAsiaTheme="minorHAnsi"/>
          <w:color w:val="000000" w:themeColor="text1"/>
          <w:sz w:val="26"/>
          <w:szCs w:val="26"/>
        </w:rPr>
      </w:pP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>комплексную программу «Детство» для детей от 3 до 7 лет;</w:t>
      </w:r>
    </w:p>
    <w:p w:rsidR="00FA27D9" w:rsidRPr="00C602B8" w:rsidRDefault="00FA27D9" w:rsidP="00FA27D9">
      <w:pPr>
        <w:pStyle w:val="a4"/>
        <w:numPr>
          <w:ilvl w:val="0"/>
          <w:numId w:val="1"/>
        </w:numPr>
        <w:spacing w:line="240" w:lineRule="auto"/>
        <w:jc w:val="both"/>
        <w:rPr>
          <w:rStyle w:val="61"/>
          <w:rFonts w:eastAsiaTheme="minorHAnsi"/>
          <w:color w:val="000000" w:themeColor="text1"/>
          <w:sz w:val="26"/>
          <w:szCs w:val="26"/>
        </w:rPr>
      </w:pP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>методическое обеспечение программы;</w:t>
      </w:r>
    </w:p>
    <w:p w:rsidR="00FA27D9" w:rsidRPr="00C602B8" w:rsidRDefault="00FA27D9" w:rsidP="00FA27D9">
      <w:pPr>
        <w:pStyle w:val="a4"/>
        <w:numPr>
          <w:ilvl w:val="0"/>
          <w:numId w:val="1"/>
        </w:numPr>
        <w:spacing w:line="240" w:lineRule="auto"/>
        <w:jc w:val="both"/>
        <w:rPr>
          <w:rStyle w:val="61"/>
          <w:rFonts w:eastAsiaTheme="minorHAnsi"/>
          <w:color w:val="000000" w:themeColor="text1"/>
          <w:sz w:val="26"/>
          <w:szCs w:val="26"/>
        </w:rPr>
      </w:pP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>методическое обеспечение процесса подготовки педагога, готового к реализации программы «Детство»;</w:t>
      </w:r>
    </w:p>
    <w:p w:rsidR="00623E02" w:rsidRPr="00C602B8" w:rsidRDefault="00FA27D9" w:rsidP="009009F2">
      <w:pPr>
        <w:pStyle w:val="a4"/>
        <w:numPr>
          <w:ilvl w:val="0"/>
          <w:numId w:val="1"/>
        </w:numPr>
        <w:spacing w:line="240" w:lineRule="auto"/>
        <w:jc w:val="both"/>
        <w:rPr>
          <w:color w:val="000000" w:themeColor="text1"/>
          <w:sz w:val="26"/>
          <w:szCs w:val="26"/>
        </w:rPr>
      </w:pP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>мониторинг развития ребенка и педагогического процесса в усло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виях реализации программы «Детство»</w:t>
      </w:r>
    </w:p>
    <w:p w:rsidR="00623E02" w:rsidRPr="004542EA" w:rsidRDefault="00623E02" w:rsidP="004542EA">
      <w:pPr>
        <w:spacing w:line="240" w:lineRule="auto"/>
        <w:ind w:left="-851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C602B8">
        <w:rPr>
          <w:rStyle w:val="61"/>
          <w:rFonts w:eastAsiaTheme="minorHAnsi"/>
          <w:b/>
          <w:color w:val="000000" w:themeColor="text1"/>
          <w:sz w:val="26"/>
          <w:szCs w:val="26"/>
          <w:u w:val="single"/>
        </w:rPr>
        <w:t xml:space="preserve">6 файл 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>Новое издание программы «Детство» осуществлено с учетом современной ситуации развития системы дошкольного образования и особенностей дошкольного детства начала XXI века. Среди причин, обусловивших необходимость об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новления  Программы, авторы называют следующие:</w:t>
      </w:r>
    </w:p>
    <w:p w:rsidR="00623E02" w:rsidRPr="00C602B8" w:rsidRDefault="00623E02" w:rsidP="00623E02">
      <w:pPr>
        <w:spacing w:line="240" w:lineRule="auto"/>
        <w:ind w:left="-851"/>
        <w:jc w:val="both"/>
        <w:rPr>
          <w:rStyle w:val="610"/>
          <w:rFonts w:eastAsiaTheme="minorHAnsi"/>
          <w:color w:val="000000" w:themeColor="text1"/>
          <w:sz w:val="26"/>
          <w:szCs w:val="26"/>
        </w:rPr>
      </w:pPr>
      <w:r w:rsidRPr="00C602B8">
        <w:rPr>
          <w:rStyle w:val="610"/>
          <w:rFonts w:eastAsiaTheme="minorHAnsi"/>
          <w:color w:val="000000" w:themeColor="text1"/>
          <w:sz w:val="26"/>
          <w:szCs w:val="26"/>
        </w:rPr>
        <w:t>Причина первая</w:t>
      </w:r>
    </w:p>
    <w:p w:rsidR="00623E02" w:rsidRPr="00C602B8" w:rsidRDefault="00623E02" w:rsidP="00623E02">
      <w:pPr>
        <w:spacing w:line="240" w:lineRule="auto"/>
        <w:ind w:left="-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    Происходящая в стране модернизация образо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вания, особенности государственной политики в области дошколь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 xml:space="preserve">ного образования на современном этапе, принятие </w:t>
      </w:r>
      <w:r w:rsidR="004849E6"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ФГТ 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>обусловили необходимость важных изме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нений в определении содержания и способов организации педаго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гического процесса в детском саду. Это потребовало от авторского коллектива пересмотра общей структуры и дополнения содержания программы «Детство» в соответствии с новыми требованиями.</w:t>
      </w:r>
    </w:p>
    <w:p w:rsidR="00623E02" w:rsidRPr="00C602B8" w:rsidRDefault="00623E02" w:rsidP="00623E02">
      <w:pPr>
        <w:spacing w:line="240" w:lineRule="auto"/>
        <w:ind w:left="-851"/>
        <w:jc w:val="both"/>
        <w:rPr>
          <w:rStyle w:val="61"/>
          <w:rFonts w:eastAsiaTheme="minorHAnsi"/>
          <w:color w:val="000000" w:themeColor="text1"/>
          <w:sz w:val="26"/>
          <w:szCs w:val="26"/>
        </w:rPr>
      </w:pPr>
      <w:r w:rsidRPr="00C602B8">
        <w:rPr>
          <w:rStyle w:val="610"/>
          <w:rFonts w:eastAsiaTheme="minorHAnsi"/>
          <w:color w:val="000000" w:themeColor="text1"/>
          <w:sz w:val="26"/>
          <w:szCs w:val="26"/>
        </w:rPr>
        <w:t>Причина вторая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 связана с тем, что современный ребенок — это житель XXI века, на которого оказывают влияние все признаки настоящего времени. Жизнь ребенка XXI века очень сильно изменилась и тесно свя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зана с возможностями родителей. Он быстрее, чем взрослый, ус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певает освоить мобильный телефон и компьютер, телевизор и смартфон. Он слушает и смотрит с родителями одни и те же песни и телепередачи; ходит вместе с семьей в кафе и рестораны, выез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жает за границу на отдых, путешествует; ориентируется в марках автомобилей, в рекламе. Он многим интересуется и о многом рас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суждает.</w:t>
      </w:r>
    </w:p>
    <w:p w:rsidR="00623E02" w:rsidRPr="00C602B8" w:rsidRDefault="00623E02" w:rsidP="00623E02">
      <w:pPr>
        <w:spacing w:line="240" w:lineRule="auto"/>
        <w:ind w:left="-851"/>
        <w:jc w:val="both"/>
        <w:rPr>
          <w:color w:val="000000" w:themeColor="text1"/>
          <w:sz w:val="26"/>
          <w:szCs w:val="26"/>
          <w:u w:val="single"/>
        </w:rPr>
      </w:pPr>
      <w:r w:rsidRPr="00C602B8">
        <w:rPr>
          <w:rStyle w:val="61"/>
          <w:rFonts w:eastAsiaTheme="minorHAnsi"/>
          <w:color w:val="000000" w:themeColor="text1"/>
          <w:sz w:val="26"/>
          <w:szCs w:val="26"/>
          <w:u w:val="single"/>
        </w:rPr>
        <w:t>В то же время ребенок по-прежнему ориентирован на самоцен</w:t>
      </w:r>
      <w:r w:rsidRPr="00C602B8">
        <w:rPr>
          <w:rStyle w:val="61"/>
          <w:rFonts w:eastAsiaTheme="minorHAnsi"/>
          <w:color w:val="000000" w:themeColor="text1"/>
          <w:sz w:val="26"/>
          <w:szCs w:val="26"/>
          <w:u w:val="single"/>
        </w:rPr>
        <w:softHyphen/>
        <w:t>ные, детские виды деятельности. Он любит играть, сочинять, фан</w:t>
      </w:r>
      <w:r w:rsidRPr="00C602B8">
        <w:rPr>
          <w:rStyle w:val="61"/>
          <w:rFonts w:eastAsiaTheme="minorHAnsi"/>
          <w:color w:val="000000" w:themeColor="text1"/>
          <w:sz w:val="26"/>
          <w:szCs w:val="26"/>
          <w:u w:val="single"/>
        </w:rPr>
        <w:softHyphen/>
        <w:t>тазировать, радоваться и рассуждать. Современных детей привлекает  процесс про</w:t>
      </w:r>
      <w:r w:rsidRPr="00C602B8">
        <w:rPr>
          <w:rStyle w:val="61"/>
          <w:rFonts w:eastAsiaTheme="minorHAnsi"/>
          <w:color w:val="000000" w:themeColor="text1"/>
          <w:sz w:val="26"/>
          <w:szCs w:val="26"/>
          <w:u w:val="single"/>
        </w:rPr>
        <w:softHyphen/>
        <w:t>явления самостоятельности и свободы, реализации замыслов, воз</w:t>
      </w:r>
      <w:r w:rsidRPr="00C602B8">
        <w:rPr>
          <w:rStyle w:val="61"/>
          <w:rFonts w:eastAsiaTheme="minorHAnsi"/>
          <w:color w:val="000000" w:themeColor="text1"/>
          <w:sz w:val="26"/>
          <w:szCs w:val="26"/>
          <w:u w:val="single"/>
        </w:rPr>
        <w:softHyphen/>
        <w:t>можность выбирать и менять что-то самому.</w:t>
      </w:r>
    </w:p>
    <w:p w:rsidR="00623E02" w:rsidRPr="00C602B8" w:rsidRDefault="00623E02" w:rsidP="00623E02">
      <w:pPr>
        <w:spacing w:line="240" w:lineRule="auto"/>
        <w:ind w:left="-851"/>
        <w:jc w:val="both"/>
        <w:rPr>
          <w:color w:val="000000" w:themeColor="text1"/>
          <w:sz w:val="26"/>
          <w:szCs w:val="26"/>
        </w:rPr>
      </w:pP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>Все эти новые черты современного дошкольного детства  учтены в содержании педагогического процесса в дет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ском саду представленного в  обновленной программе.</w:t>
      </w:r>
    </w:p>
    <w:p w:rsidR="00623E02" w:rsidRPr="00C602B8" w:rsidRDefault="00623E02" w:rsidP="004849E6">
      <w:pPr>
        <w:spacing w:line="240" w:lineRule="auto"/>
        <w:ind w:left="-851"/>
        <w:jc w:val="both"/>
        <w:rPr>
          <w:color w:val="000000" w:themeColor="text1"/>
          <w:sz w:val="26"/>
          <w:szCs w:val="26"/>
        </w:rPr>
      </w:pPr>
      <w:r w:rsidRPr="00C602B8">
        <w:rPr>
          <w:rStyle w:val="610"/>
          <w:rFonts w:eastAsiaTheme="minorHAnsi"/>
          <w:color w:val="000000" w:themeColor="text1"/>
          <w:sz w:val="26"/>
          <w:szCs w:val="26"/>
        </w:rPr>
        <w:t>Причина третья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 касается изменений, связанных с современным педагогом детского сада, его профессиональной деятельностью.</w:t>
      </w:r>
      <w:r w:rsidR="004849E6" w:rsidRPr="00C602B8">
        <w:rPr>
          <w:color w:val="000000" w:themeColor="text1"/>
          <w:sz w:val="26"/>
          <w:szCs w:val="26"/>
        </w:rPr>
        <w:t xml:space="preserve"> 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>Современный педагог дошкольного образования стремится проек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тировать и реализовывать педагогический процесс на основе диалогичности и гуманности, усиливая внимание к интересам ребенка, развитию его способностей, ориентируясь на максимальный учет возрастных воз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можностей и индивидуальных особенностей, неповторимости, уникаль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ности каждого ребенка.</w:t>
      </w:r>
    </w:p>
    <w:p w:rsidR="00623E02" w:rsidRPr="00C602B8" w:rsidRDefault="00623E02" w:rsidP="00623E02">
      <w:pPr>
        <w:spacing w:line="240" w:lineRule="auto"/>
        <w:ind w:left="-851"/>
        <w:jc w:val="both"/>
        <w:rPr>
          <w:color w:val="000000" w:themeColor="text1"/>
          <w:sz w:val="26"/>
          <w:szCs w:val="26"/>
        </w:rPr>
      </w:pPr>
      <w:r w:rsidRPr="00C602B8">
        <w:rPr>
          <w:rStyle w:val="610"/>
          <w:rFonts w:eastAsiaTheme="minorHAnsi"/>
          <w:color w:val="000000" w:themeColor="text1"/>
          <w:sz w:val="26"/>
          <w:szCs w:val="26"/>
        </w:rPr>
        <w:t>Причина четвертая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 связана с тем, что изменились и современ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ные родители. Социальный статус семьи, родительские запросы сегодня существенно разнятся. Часто родители испытывают труд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ности во взаимодействии с ребенком и его воспитании. Современ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 xml:space="preserve">ные родители понимают важность и необходимость взаимодействия с ребенком, но недостаток времени не позволяет реализовать его в полной мере.  </w:t>
      </w:r>
    </w:p>
    <w:p w:rsidR="00623E02" w:rsidRPr="004542EA" w:rsidRDefault="00623E02" w:rsidP="004542EA">
      <w:pPr>
        <w:spacing w:line="240" w:lineRule="auto"/>
        <w:ind w:left="-851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C602B8">
        <w:rPr>
          <w:rStyle w:val="61"/>
          <w:rFonts w:eastAsiaTheme="minorHAnsi"/>
          <w:b/>
          <w:color w:val="000000" w:themeColor="text1"/>
          <w:sz w:val="26"/>
          <w:szCs w:val="26"/>
          <w:u w:val="single"/>
        </w:rPr>
        <w:lastRenderedPageBreak/>
        <w:t>7 файл</w:t>
      </w:r>
      <w:proofErr w:type="gramStart"/>
      <w:r w:rsidR="004542EA">
        <w:rPr>
          <w:rStyle w:val="61"/>
          <w:rFonts w:eastAsiaTheme="minorHAnsi"/>
          <w:b/>
          <w:color w:val="000000" w:themeColor="text1"/>
          <w:sz w:val="26"/>
          <w:szCs w:val="26"/>
          <w:u w:val="single"/>
        </w:rPr>
        <w:t xml:space="preserve"> 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>В</w:t>
      </w:r>
      <w:proofErr w:type="gramEnd"/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 обновленной программе «Детство» выделено две части — основная и дополнительная.</w:t>
      </w:r>
    </w:p>
    <w:p w:rsidR="00623E02" w:rsidRPr="00C602B8" w:rsidRDefault="00623E02" w:rsidP="009009F2">
      <w:pPr>
        <w:pStyle w:val="a3"/>
        <w:ind w:left="-851"/>
        <w:jc w:val="both"/>
        <w:rPr>
          <w:rStyle w:val="61"/>
          <w:rFonts w:eastAsiaTheme="minorHAnsi"/>
          <w:color w:val="000000" w:themeColor="text1"/>
          <w:sz w:val="26"/>
          <w:szCs w:val="26"/>
        </w:rPr>
      </w:pPr>
      <w:r w:rsidRPr="00C602B8">
        <w:rPr>
          <w:rStyle w:val="61MicrosoftSansSerif85pt0pt"/>
          <w:rFonts w:ascii="Times New Roman" w:eastAsiaTheme="minorHAnsi" w:hAnsi="Times New Roman" w:cs="Times New Roman"/>
          <w:color w:val="000000" w:themeColor="text1"/>
          <w:sz w:val="26"/>
          <w:szCs w:val="26"/>
        </w:rPr>
        <w:t>В основной части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 п</w:t>
      </w:r>
      <w:r w:rsidR="00C602B8"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редставлено содержание психолога 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>- педагогической работы по освоению детьми образовательных об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 xml:space="preserve">ластей </w:t>
      </w:r>
    </w:p>
    <w:p w:rsidR="00623E02" w:rsidRPr="00C602B8" w:rsidRDefault="00623E02" w:rsidP="009009F2">
      <w:pPr>
        <w:pStyle w:val="a3"/>
        <w:ind w:left="-851"/>
        <w:jc w:val="both"/>
        <w:rPr>
          <w:rStyle w:val="61"/>
          <w:rFonts w:eastAsiaTheme="minorHAnsi"/>
          <w:color w:val="000000" w:themeColor="text1"/>
          <w:sz w:val="26"/>
          <w:szCs w:val="26"/>
        </w:rPr>
      </w:pPr>
      <w:r w:rsidRPr="00C602B8">
        <w:rPr>
          <w:rStyle w:val="61MicrosoftSansSerif85pt0pt"/>
          <w:rFonts w:ascii="Times New Roman" w:eastAsiaTheme="minorHAnsi" w:hAnsi="Times New Roman" w:cs="Times New Roman"/>
          <w:color w:val="000000" w:themeColor="text1"/>
          <w:sz w:val="26"/>
          <w:szCs w:val="26"/>
        </w:rPr>
        <w:t>В дополнительной части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 представлены программы, которые рас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ширяют и углубляют основное образовательное содержание и по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зволяют удовлетворить разнообразные образовательные потребности современной семьи и избирательные интересы дошкольников, ре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>ализовать развивающий потенциал регионального компонента.</w:t>
      </w:r>
    </w:p>
    <w:p w:rsidR="00C602B8" w:rsidRPr="00C602B8" w:rsidRDefault="00C602B8" w:rsidP="009009F2">
      <w:pPr>
        <w:pStyle w:val="a3"/>
        <w:ind w:left="-851"/>
        <w:jc w:val="both"/>
        <w:rPr>
          <w:sz w:val="26"/>
          <w:szCs w:val="26"/>
        </w:rPr>
      </w:pPr>
    </w:p>
    <w:p w:rsidR="004849E6" w:rsidRPr="004542EA" w:rsidRDefault="004849E6" w:rsidP="004542EA">
      <w:pPr>
        <w:spacing w:line="240" w:lineRule="auto"/>
        <w:ind w:left="-851"/>
        <w:jc w:val="both"/>
        <w:rPr>
          <w:rStyle w:val="61"/>
          <w:rFonts w:asciiTheme="minorHAnsi" w:eastAsiaTheme="minorHAnsi" w:hAnsiTheme="minorHAnsi" w:cstheme="minorBidi"/>
          <w:b/>
          <w:color w:val="000000" w:themeColor="text1"/>
          <w:sz w:val="26"/>
          <w:szCs w:val="26"/>
          <w:u w:val="single"/>
        </w:rPr>
      </w:pPr>
      <w:r w:rsidRPr="00C602B8">
        <w:rPr>
          <w:rStyle w:val="61"/>
          <w:rFonts w:eastAsiaTheme="minorHAnsi"/>
          <w:b/>
          <w:color w:val="000000" w:themeColor="text1"/>
          <w:sz w:val="26"/>
          <w:szCs w:val="26"/>
          <w:u w:val="single"/>
        </w:rPr>
        <w:t xml:space="preserve">8. Файл </w:t>
      </w:r>
      <w:r w:rsidR="004542EA">
        <w:rPr>
          <w:b/>
          <w:color w:val="000000" w:themeColor="text1"/>
          <w:sz w:val="26"/>
          <w:szCs w:val="26"/>
          <w:u w:val="single"/>
        </w:rPr>
        <w:t xml:space="preserve"> </w:t>
      </w:r>
      <w:r w:rsidRPr="00C602B8">
        <w:rPr>
          <w:rStyle w:val="198TimesNewRoman115pt"/>
          <w:rFonts w:eastAsia="Microsoft Sans Serif"/>
          <w:color w:val="000000" w:themeColor="text1"/>
          <w:sz w:val="26"/>
          <w:szCs w:val="26"/>
        </w:rPr>
        <w:t xml:space="preserve">Программа «Детство», как и рекомендовано в </w:t>
      </w:r>
      <w:r w:rsidR="006D6BAD" w:rsidRPr="00C602B8">
        <w:rPr>
          <w:rStyle w:val="198TimesNewRoman115pt"/>
          <w:rFonts w:eastAsia="Microsoft Sans Serif"/>
          <w:color w:val="000000" w:themeColor="text1"/>
          <w:sz w:val="26"/>
          <w:szCs w:val="26"/>
        </w:rPr>
        <w:t xml:space="preserve"> методических советах к ней </w:t>
      </w:r>
      <w:r w:rsidRPr="00C602B8">
        <w:rPr>
          <w:rStyle w:val="611"/>
          <w:rFonts w:eastAsiaTheme="minorHAnsi"/>
          <w:color w:val="000000" w:themeColor="text1"/>
          <w:sz w:val="26"/>
          <w:szCs w:val="26"/>
        </w:rPr>
        <w:t>основывается на комплексно-тематическом принципе построения образовательного процесса,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 в основу которого положена идея интеграции содержания разных образовательных об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softHyphen/>
        <w:t xml:space="preserve">ластей вокруг единой, общей темы, которая на определенное время (месяц, или неделю) становится объединяющей. Предлагаем вашему вниманию тематику  содержания образовательной деятельности </w:t>
      </w:r>
      <w:proofErr w:type="spellStart"/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>д</w:t>
      </w:r>
      <w:proofErr w:type="spellEnd"/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>/с № 20</w:t>
      </w:r>
    </w:p>
    <w:p w:rsidR="00C602B8" w:rsidRPr="00C602B8" w:rsidRDefault="004849E6" w:rsidP="004542EA">
      <w:pPr>
        <w:spacing w:line="240" w:lineRule="auto"/>
        <w:ind w:left="-851"/>
        <w:jc w:val="both"/>
        <w:rPr>
          <w:rStyle w:val="61"/>
          <w:rFonts w:eastAsiaTheme="minorHAnsi"/>
          <w:color w:val="000000" w:themeColor="text1"/>
          <w:sz w:val="26"/>
          <w:szCs w:val="26"/>
        </w:rPr>
      </w:pP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  В нашем детском саду определена тематика каждого месяца года, которая связывает жизнь всех участников образовательного процесса: детей педагогов родителей и даже техперсонал. Эти темы не являются постоянными из года в год и изменяются в зависимости от потребностей и пожеланий педагогов или родителей.  Изменения в тематику вносятся в начале года, принимаются педагогическим советом, утверждаются приказом руководителя и являются обязательными для всех возрастных групп на учебный год. </w:t>
      </w:r>
    </w:p>
    <w:p w:rsidR="003A5359" w:rsidRPr="004542EA" w:rsidRDefault="003A5359" w:rsidP="004542EA">
      <w:pPr>
        <w:spacing w:line="240" w:lineRule="auto"/>
        <w:ind w:left="-851"/>
        <w:jc w:val="both"/>
        <w:rPr>
          <w:rStyle w:val="61"/>
          <w:rFonts w:eastAsiaTheme="minorHAnsi"/>
          <w:b/>
          <w:color w:val="000000" w:themeColor="text1"/>
          <w:sz w:val="26"/>
          <w:szCs w:val="26"/>
          <w:u w:val="single"/>
        </w:rPr>
      </w:pPr>
      <w:r w:rsidRPr="00C602B8">
        <w:rPr>
          <w:rStyle w:val="61"/>
          <w:rFonts w:eastAsiaTheme="minorHAnsi"/>
          <w:b/>
          <w:color w:val="000000" w:themeColor="text1"/>
          <w:sz w:val="26"/>
          <w:szCs w:val="26"/>
          <w:u w:val="single"/>
        </w:rPr>
        <w:t>9 файл</w:t>
      </w:r>
      <w:r w:rsidR="004542EA">
        <w:rPr>
          <w:rStyle w:val="61"/>
          <w:rFonts w:eastAsiaTheme="minorHAnsi"/>
          <w:b/>
          <w:color w:val="000000" w:themeColor="text1"/>
          <w:sz w:val="26"/>
          <w:szCs w:val="26"/>
          <w:u w:val="single"/>
        </w:rPr>
        <w:t xml:space="preserve">  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Тематическое планирование образовательной деятельности не только упорядочивает работу всего детского сада, но еще является инструментом стимулирования  творчества педагогов. Каждая возрастная группа в рамках месяца самостоятельно определяет тему недели в соответствии с содержанием программы «Детство» в данном  возрастном периоде, а также интересами педагога. </w:t>
      </w:r>
    </w:p>
    <w:p w:rsidR="004542EA" w:rsidRDefault="003A5359" w:rsidP="009009F2">
      <w:pPr>
        <w:spacing w:line="240" w:lineRule="auto"/>
        <w:ind w:left="-851"/>
        <w:jc w:val="both"/>
        <w:rPr>
          <w:rStyle w:val="61"/>
          <w:rFonts w:eastAsiaTheme="minorHAnsi"/>
          <w:color w:val="000000" w:themeColor="text1"/>
          <w:sz w:val="26"/>
          <w:szCs w:val="26"/>
        </w:rPr>
      </w:pP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    Каждая тематическая ситуация завершается итоговым мероприятием это может быть праздник, развлечение, выставка, акция, фотоальбом, защита проекта и т.д.  Предлагаем вашему вниманию модель образовательного процесса в подготовительной к школе группе</w:t>
      </w:r>
      <w:r w:rsidR="009009F2"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.       </w:t>
      </w:r>
    </w:p>
    <w:p w:rsidR="004542EA" w:rsidRPr="00C602B8" w:rsidRDefault="00AF7E96" w:rsidP="0019168D">
      <w:pPr>
        <w:spacing w:line="240" w:lineRule="auto"/>
        <w:ind w:left="-851"/>
        <w:jc w:val="both"/>
        <w:rPr>
          <w:rStyle w:val="61"/>
          <w:rFonts w:eastAsiaTheme="minorHAnsi"/>
          <w:b/>
          <w:color w:val="000000" w:themeColor="text1"/>
          <w:sz w:val="26"/>
          <w:szCs w:val="26"/>
          <w:u w:val="single"/>
        </w:rPr>
      </w:pPr>
      <w:r w:rsidRPr="00C602B8">
        <w:rPr>
          <w:rStyle w:val="61"/>
          <w:rFonts w:eastAsiaTheme="minorHAnsi"/>
          <w:b/>
          <w:color w:val="000000" w:themeColor="text1"/>
          <w:sz w:val="26"/>
          <w:szCs w:val="26"/>
          <w:u w:val="single"/>
        </w:rPr>
        <w:t xml:space="preserve">10 файл </w:t>
      </w:r>
      <w:r w:rsidR="004542EA">
        <w:rPr>
          <w:rStyle w:val="61"/>
          <w:rFonts w:eastAsiaTheme="minorHAnsi"/>
          <w:b/>
          <w:color w:val="000000" w:themeColor="text1"/>
          <w:sz w:val="26"/>
          <w:szCs w:val="26"/>
          <w:u w:val="single"/>
        </w:rPr>
        <w:t>дана часть модели образовательной работы в подготовительной к школе группе</w:t>
      </w:r>
    </w:p>
    <w:p w:rsidR="00C602B8" w:rsidRPr="00C602B8" w:rsidRDefault="00C602B8" w:rsidP="00C602B8">
      <w:pPr>
        <w:spacing w:line="240" w:lineRule="auto"/>
        <w:ind w:left="-851"/>
        <w:jc w:val="both"/>
        <w:rPr>
          <w:rStyle w:val="61"/>
          <w:rFonts w:eastAsiaTheme="minorHAnsi"/>
          <w:b/>
          <w:color w:val="000000" w:themeColor="text1"/>
          <w:sz w:val="26"/>
          <w:szCs w:val="26"/>
          <w:u w:val="single"/>
        </w:rPr>
      </w:pPr>
      <w:r w:rsidRPr="00C602B8">
        <w:rPr>
          <w:rStyle w:val="61"/>
          <w:rFonts w:eastAsiaTheme="minorHAnsi"/>
          <w:b/>
          <w:color w:val="000000" w:themeColor="text1"/>
          <w:sz w:val="26"/>
          <w:szCs w:val="26"/>
          <w:u w:val="single"/>
        </w:rPr>
        <w:t>11 файл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 </w:t>
      </w:r>
      <w:r w:rsidRPr="00C602B8">
        <w:rPr>
          <w:rStyle w:val="61"/>
          <w:rFonts w:eastAsiaTheme="minorHAnsi"/>
          <w:b/>
          <w:color w:val="000000" w:themeColor="text1"/>
          <w:sz w:val="26"/>
          <w:szCs w:val="26"/>
        </w:rPr>
        <w:t xml:space="preserve"> 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Мы попытались проанализировать теоретические подходы программы «Детство» с </w:t>
      </w:r>
      <w:proofErr w:type="spellStart"/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>т.з</w:t>
      </w:r>
      <w:proofErr w:type="spellEnd"/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. требований предъявляемых ФГОС   </w:t>
      </w:r>
    </w:p>
    <w:tbl>
      <w:tblPr>
        <w:tblStyle w:val="a5"/>
        <w:tblW w:w="0" w:type="auto"/>
        <w:tblInd w:w="-601" w:type="dxa"/>
        <w:tblLook w:val="04A0"/>
      </w:tblPr>
      <w:tblGrid>
        <w:gridCol w:w="5400"/>
        <w:gridCol w:w="4772"/>
      </w:tblGrid>
      <w:tr w:rsidR="004947F9" w:rsidRPr="00C602B8" w:rsidTr="00C602B8">
        <w:trPr>
          <w:trHeight w:val="340"/>
        </w:trPr>
        <w:tc>
          <w:tcPr>
            <w:tcW w:w="10172" w:type="dxa"/>
            <w:gridSpan w:val="2"/>
          </w:tcPr>
          <w:p w:rsidR="004947F9" w:rsidRPr="00C602B8" w:rsidRDefault="00DC7689" w:rsidP="00C602B8">
            <w:pPr>
              <w:jc w:val="center"/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</w:pPr>
            <w:r w:rsidRPr="00C602B8"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  <w:t>Требования к содержанию ООП</w:t>
            </w:r>
          </w:p>
        </w:tc>
      </w:tr>
      <w:tr w:rsidR="00C602B8" w:rsidRPr="00C602B8" w:rsidTr="0019168D">
        <w:trPr>
          <w:trHeight w:val="285"/>
        </w:trPr>
        <w:tc>
          <w:tcPr>
            <w:tcW w:w="5400" w:type="dxa"/>
          </w:tcPr>
          <w:p w:rsidR="00C602B8" w:rsidRPr="00C602B8" w:rsidRDefault="00C602B8" w:rsidP="00C602B8">
            <w:pPr>
              <w:jc w:val="center"/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</w:pPr>
            <w:r w:rsidRPr="00C602B8"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  <w:t>ФГОС</w:t>
            </w:r>
          </w:p>
        </w:tc>
        <w:tc>
          <w:tcPr>
            <w:tcW w:w="4772" w:type="dxa"/>
          </w:tcPr>
          <w:p w:rsidR="00C602B8" w:rsidRPr="00C602B8" w:rsidRDefault="00C602B8" w:rsidP="00C602B8">
            <w:pPr>
              <w:jc w:val="center"/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</w:pPr>
            <w:r w:rsidRPr="00C602B8"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  <w:t>Детство</w:t>
            </w:r>
          </w:p>
        </w:tc>
      </w:tr>
      <w:tr w:rsidR="0019168D" w:rsidRPr="00C602B8" w:rsidTr="0019168D">
        <w:trPr>
          <w:trHeight w:val="3660"/>
        </w:trPr>
        <w:tc>
          <w:tcPr>
            <w:tcW w:w="5400" w:type="dxa"/>
          </w:tcPr>
          <w:p w:rsidR="0019168D" w:rsidRPr="00C602B8" w:rsidRDefault="0019168D" w:rsidP="000D249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2.6. Содержание Программы должно обеспечивать развитие личности, мотивации и способностей детей в различных видах деятельности и охватывать основные направления развития и образования детей и охватывать следующие структурные единицы, представляющие определенные направления развития и образования детей (далее образовательные области):</w:t>
            </w:r>
          </w:p>
          <w:p w:rsidR="0019168D" w:rsidRPr="00C602B8" w:rsidRDefault="0019168D" w:rsidP="000D249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1.социально-коммуникативное развитие;</w:t>
            </w:r>
          </w:p>
          <w:p w:rsidR="0019168D" w:rsidRPr="00C602B8" w:rsidRDefault="0019168D" w:rsidP="000D249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2.познавательное развитие;</w:t>
            </w:r>
          </w:p>
          <w:p w:rsidR="0019168D" w:rsidRPr="00C602B8" w:rsidRDefault="0019168D" w:rsidP="000D249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3.речевое развитие;</w:t>
            </w:r>
          </w:p>
          <w:p w:rsidR="0019168D" w:rsidRPr="00C602B8" w:rsidRDefault="0019168D" w:rsidP="000D249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4.художественно-эстетическое развитие</w:t>
            </w:r>
          </w:p>
          <w:p w:rsidR="0019168D" w:rsidRPr="00C602B8" w:rsidRDefault="0019168D" w:rsidP="000D249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5.физическое развитие.</w:t>
            </w:r>
          </w:p>
          <w:p w:rsidR="0019168D" w:rsidRPr="00C602B8" w:rsidRDefault="0019168D" w:rsidP="000D249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9168D" w:rsidRPr="00C602B8" w:rsidRDefault="0019168D" w:rsidP="000D249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2.7. Конкретное</w:t>
            </w: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 xml:space="preserve"> содержание указанных образовательных областей зависит от возрастных и индивидуальных особенностей детей, определяется целями и задачами Программы и может реализовываться в различных видах деятельности (общении, игре, познавательно-исследовательской деятельности - как сквозных механизмах развития ребенка):</w:t>
            </w:r>
          </w:p>
          <w:p w:rsidR="0019168D" w:rsidRPr="00C602B8" w:rsidRDefault="0019168D" w:rsidP="000D2490">
            <w:pPr>
              <w:pStyle w:val="a3"/>
              <w:jc w:val="both"/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772" w:type="dxa"/>
          </w:tcPr>
          <w:p w:rsidR="0019168D" w:rsidRPr="00C602B8" w:rsidRDefault="0019168D" w:rsidP="000D249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Все содержание программы центрировано на ребенке, создание ему эмоционально-комфортного состояния и благоприятных условий для развития индивидуальности, позитивных личностных качеств. </w:t>
            </w:r>
          </w:p>
          <w:p w:rsidR="0019168D" w:rsidRPr="00C602B8" w:rsidRDefault="0019168D" w:rsidP="000D249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Программа «Детство» обеспечивают разностороннее развитие детей с учетом их возрастных и индивидуальных особенностей по основным направлениям — физическому, социально-личностному, познавательн</w:t>
            </w:r>
            <w:proofErr w:type="gramStart"/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Pr="00C602B8">
              <w:rPr>
                <w:rFonts w:ascii="Times New Roman" w:hAnsi="Times New Roman" w:cs="Times New Roman"/>
                <w:sz w:val="26"/>
                <w:szCs w:val="26"/>
              </w:rPr>
              <w:t xml:space="preserve"> речевому и художественно-</w:t>
            </w:r>
            <w:r w:rsidRPr="00C602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эстетическому.</w:t>
            </w:r>
          </w:p>
          <w:p w:rsidR="0019168D" w:rsidRPr="00C602B8" w:rsidRDefault="0019168D" w:rsidP="000D249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Программа «Детство» определяет содержание и организацию образовательного процесса для дошкольников и направлена на формирование общей культуры, развитие физических, интеллектуальных и личностных качеств, формирование предпосылок учебной деятельности, обеспечивающих социальную успешность, сохранение и укрепление здоровья детей дошкольного возраста.</w:t>
            </w:r>
            <w:proofErr w:type="gramEnd"/>
          </w:p>
          <w:p w:rsidR="0019168D" w:rsidRPr="00C602B8" w:rsidRDefault="0019168D" w:rsidP="000D2490">
            <w:pPr>
              <w:pStyle w:val="a3"/>
              <w:jc w:val="both"/>
              <w:rPr>
                <w:rStyle w:val="61"/>
                <w:rFonts w:eastAsiaTheme="minorHAnsi"/>
                <w:color w:val="000000" w:themeColor="text1"/>
                <w:sz w:val="26"/>
                <w:szCs w:val="26"/>
              </w:rPr>
            </w:pPr>
          </w:p>
        </w:tc>
      </w:tr>
      <w:tr w:rsidR="0019168D" w:rsidRPr="00C602B8" w:rsidTr="004E1905">
        <w:trPr>
          <w:trHeight w:val="776"/>
        </w:trPr>
        <w:tc>
          <w:tcPr>
            <w:tcW w:w="10172" w:type="dxa"/>
            <w:gridSpan w:val="2"/>
          </w:tcPr>
          <w:p w:rsidR="0019168D" w:rsidRPr="00C602B8" w:rsidRDefault="0019168D" w:rsidP="004E1905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Style w:val="61"/>
                <w:rFonts w:eastAsiaTheme="minorHAnsi"/>
                <w:b/>
                <w:i/>
                <w:color w:val="000000" w:themeColor="text1"/>
                <w:sz w:val="26"/>
                <w:szCs w:val="26"/>
              </w:rPr>
              <w:lastRenderedPageBreak/>
              <w:t>Т.о. мы видим, что содержание  программы детство в основном  соответствует требованиям,  предъявляемым в ФГОС</w:t>
            </w:r>
          </w:p>
        </w:tc>
      </w:tr>
    </w:tbl>
    <w:p w:rsidR="004542EA" w:rsidRPr="00C602B8" w:rsidRDefault="004542EA" w:rsidP="004E1905">
      <w:pPr>
        <w:tabs>
          <w:tab w:val="left" w:pos="2715"/>
        </w:tabs>
        <w:jc w:val="both"/>
        <w:rPr>
          <w:rStyle w:val="61"/>
          <w:rFonts w:eastAsiaTheme="minorHAnsi"/>
          <w:b/>
          <w:color w:val="000000" w:themeColor="text1"/>
          <w:sz w:val="26"/>
          <w:szCs w:val="26"/>
          <w:u w:val="single"/>
        </w:rPr>
      </w:pPr>
    </w:p>
    <w:p w:rsidR="00DC7689" w:rsidRPr="00C602B8" w:rsidRDefault="00C602B8" w:rsidP="00C602B8">
      <w:pPr>
        <w:tabs>
          <w:tab w:val="left" w:pos="2715"/>
        </w:tabs>
        <w:ind w:left="-709"/>
        <w:jc w:val="both"/>
        <w:rPr>
          <w:rStyle w:val="61"/>
          <w:rFonts w:eastAsiaTheme="minorHAnsi"/>
          <w:b/>
          <w:color w:val="000000" w:themeColor="text1"/>
          <w:sz w:val="26"/>
          <w:szCs w:val="26"/>
        </w:rPr>
      </w:pPr>
      <w:r w:rsidRPr="00C602B8">
        <w:rPr>
          <w:rStyle w:val="61"/>
          <w:rFonts w:eastAsiaTheme="minorHAnsi"/>
          <w:b/>
          <w:color w:val="000000" w:themeColor="text1"/>
          <w:sz w:val="26"/>
          <w:szCs w:val="26"/>
          <w:u w:val="single"/>
        </w:rPr>
        <w:t>12 файл</w:t>
      </w:r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 xml:space="preserve"> Стандарты  определяют Требования к условиям реализации ООП </w:t>
      </w:r>
      <w:proofErr w:type="gramStart"/>
      <w:r w:rsidRPr="00C602B8">
        <w:rPr>
          <w:rStyle w:val="61"/>
          <w:rFonts w:eastAsiaTheme="minorHAnsi"/>
          <w:color w:val="000000" w:themeColor="text1"/>
          <w:sz w:val="26"/>
          <w:szCs w:val="26"/>
        </w:rPr>
        <w:t>ДО</w:t>
      </w:r>
      <w:proofErr w:type="gramEnd"/>
    </w:p>
    <w:tbl>
      <w:tblPr>
        <w:tblStyle w:val="a5"/>
        <w:tblW w:w="0" w:type="auto"/>
        <w:tblInd w:w="-601" w:type="dxa"/>
        <w:tblLook w:val="04A0"/>
      </w:tblPr>
      <w:tblGrid>
        <w:gridCol w:w="5400"/>
        <w:gridCol w:w="6"/>
        <w:gridCol w:w="4766"/>
      </w:tblGrid>
      <w:tr w:rsidR="00C602B8" w:rsidRPr="00C602B8" w:rsidTr="00C602B8">
        <w:trPr>
          <w:trHeight w:val="171"/>
        </w:trPr>
        <w:tc>
          <w:tcPr>
            <w:tcW w:w="5400" w:type="dxa"/>
          </w:tcPr>
          <w:p w:rsidR="00C602B8" w:rsidRPr="00C602B8" w:rsidRDefault="00C602B8" w:rsidP="00C602B8">
            <w:pPr>
              <w:ind w:firstLine="709"/>
              <w:jc w:val="both"/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</w:pPr>
            <w:r w:rsidRPr="00C602B8"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  <w:t>ФГОС</w:t>
            </w:r>
          </w:p>
        </w:tc>
        <w:tc>
          <w:tcPr>
            <w:tcW w:w="4772" w:type="dxa"/>
            <w:gridSpan w:val="2"/>
          </w:tcPr>
          <w:p w:rsidR="00C602B8" w:rsidRPr="00C602B8" w:rsidRDefault="00C602B8" w:rsidP="00C602B8">
            <w:pPr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</w:pPr>
            <w:r w:rsidRPr="00C602B8"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  <w:t>Детство</w:t>
            </w:r>
          </w:p>
        </w:tc>
      </w:tr>
      <w:tr w:rsidR="00DC7689" w:rsidRPr="00C602B8" w:rsidTr="001C72FE">
        <w:trPr>
          <w:trHeight w:val="5164"/>
        </w:trPr>
        <w:tc>
          <w:tcPr>
            <w:tcW w:w="5406" w:type="dxa"/>
            <w:gridSpan w:val="2"/>
          </w:tcPr>
          <w:p w:rsidR="00DC7689" w:rsidRPr="00C602B8" w:rsidRDefault="00DC7689" w:rsidP="001C72FE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Условия реализации Программы должны обеспечивать полноценное развитие личности детей во всех основных образовательных областях, а именно: в сферах социально-коммуникативного, познавательного, речевого, художественно-эстетического и физического развития личности детей на фоне их эмоционального благополучия и положительного отношения к миру, к себе и к другим людям.</w:t>
            </w:r>
          </w:p>
          <w:p w:rsidR="00DC7689" w:rsidRPr="00C602B8" w:rsidRDefault="00DC7689" w:rsidP="001C72FE">
            <w:pPr>
              <w:ind w:firstLine="709"/>
              <w:jc w:val="both"/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4766" w:type="dxa"/>
          </w:tcPr>
          <w:p w:rsidR="00DC7689" w:rsidRPr="00C602B8" w:rsidRDefault="00DC7689" w:rsidP="001C72FE">
            <w:pPr>
              <w:ind w:firstLine="709"/>
              <w:jc w:val="both"/>
              <w:rPr>
                <w:rStyle w:val="61"/>
                <w:rFonts w:asciiTheme="minorHAnsi" w:eastAsiaTheme="minorHAnsi" w:hAnsiTheme="minorHAnsi" w:cstheme="minorBidi"/>
                <w:color w:val="000000" w:themeColor="text1"/>
                <w:sz w:val="26"/>
                <w:szCs w:val="26"/>
              </w:rPr>
            </w:pPr>
            <w:r w:rsidRPr="00C602B8">
              <w:rPr>
                <w:rStyle w:val="61"/>
                <w:rFonts w:eastAsiaTheme="minorHAnsi"/>
                <w:color w:val="000000" w:themeColor="text1"/>
                <w:sz w:val="26"/>
                <w:szCs w:val="26"/>
              </w:rPr>
              <w:t xml:space="preserve">Программа «Детство» ориентирует нас на активное освоение  детьми разнообразных </w:t>
            </w:r>
            <w:proofErr w:type="spellStart"/>
            <w:r w:rsidRPr="00C602B8">
              <w:rPr>
                <w:rStyle w:val="61"/>
                <w:rFonts w:eastAsiaTheme="minorHAnsi"/>
                <w:color w:val="000000" w:themeColor="text1"/>
                <w:sz w:val="26"/>
                <w:szCs w:val="26"/>
              </w:rPr>
              <w:t>деятельностных</w:t>
            </w:r>
            <w:proofErr w:type="spellEnd"/>
            <w:r w:rsidRPr="00C602B8">
              <w:rPr>
                <w:rStyle w:val="61"/>
                <w:rFonts w:eastAsiaTheme="minorHAnsi"/>
                <w:color w:val="000000" w:themeColor="text1"/>
                <w:sz w:val="26"/>
                <w:szCs w:val="26"/>
              </w:rPr>
              <w:t xml:space="preserve"> умений (игровых, коммуникативных, художествен</w:t>
            </w:r>
            <w:r w:rsidRPr="00C602B8">
              <w:rPr>
                <w:rStyle w:val="61"/>
                <w:rFonts w:eastAsiaTheme="minorHAnsi"/>
                <w:color w:val="000000" w:themeColor="text1"/>
                <w:sz w:val="26"/>
                <w:szCs w:val="26"/>
              </w:rPr>
              <w:softHyphen/>
              <w:t>но-изобразительных, трудовых). Авторы программы  делают акцент на приобщении детей к добру, красоте, ненасилию, ибо важно, чтобы дошкольный возраст стал временем, когда у ребенка пробуждается чувство своей сопричастности к миру, желание совершать добрые поступки, уча</w:t>
            </w:r>
            <w:r w:rsidRPr="00C602B8">
              <w:rPr>
                <w:rStyle w:val="61"/>
                <w:rFonts w:eastAsiaTheme="minorHAnsi"/>
                <w:color w:val="000000" w:themeColor="text1"/>
                <w:sz w:val="26"/>
                <w:szCs w:val="26"/>
              </w:rPr>
              <w:softHyphen/>
              <w:t>ствовать в охране окружающей среды.</w:t>
            </w:r>
          </w:p>
        </w:tc>
      </w:tr>
      <w:tr w:rsidR="00DC7689" w:rsidRPr="00C602B8" w:rsidTr="001C72FE">
        <w:trPr>
          <w:trHeight w:val="1080"/>
        </w:trPr>
        <w:tc>
          <w:tcPr>
            <w:tcW w:w="10172" w:type="dxa"/>
            <w:gridSpan w:val="3"/>
          </w:tcPr>
          <w:p w:rsidR="00DC7689" w:rsidRPr="00C602B8" w:rsidRDefault="00DC7689" w:rsidP="001C72FE">
            <w:pPr>
              <w:ind w:firstLine="709"/>
              <w:jc w:val="center"/>
              <w:rPr>
                <w:rStyle w:val="61"/>
                <w:rFonts w:eastAsiaTheme="minorHAnsi"/>
                <w:b/>
                <w:i/>
                <w:color w:val="000000" w:themeColor="text1"/>
                <w:sz w:val="26"/>
                <w:szCs w:val="26"/>
              </w:rPr>
            </w:pPr>
            <w:r w:rsidRPr="00C602B8">
              <w:rPr>
                <w:rStyle w:val="61"/>
                <w:rFonts w:eastAsiaTheme="minorHAnsi"/>
                <w:b/>
                <w:i/>
                <w:color w:val="000000" w:themeColor="text1"/>
                <w:sz w:val="26"/>
                <w:szCs w:val="26"/>
              </w:rPr>
              <w:t>Как нам кажется и в этом требовании программа соответствует нормативному документу</w:t>
            </w:r>
          </w:p>
        </w:tc>
      </w:tr>
    </w:tbl>
    <w:p w:rsidR="00DC7689" w:rsidRDefault="00DC7689" w:rsidP="009009F2">
      <w:pPr>
        <w:shd w:val="clear" w:color="auto" w:fill="FAFAF9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</w:pPr>
    </w:p>
    <w:p w:rsidR="004E1905" w:rsidRDefault="004E1905" w:rsidP="009009F2">
      <w:pPr>
        <w:shd w:val="clear" w:color="auto" w:fill="FAFAF9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</w:pPr>
    </w:p>
    <w:p w:rsidR="004E1905" w:rsidRDefault="004E1905" w:rsidP="009009F2">
      <w:pPr>
        <w:shd w:val="clear" w:color="auto" w:fill="FAFAF9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</w:pPr>
    </w:p>
    <w:p w:rsidR="004E1905" w:rsidRDefault="004E1905" w:rsidP="009009F2">
      <w:pPr>
        <w:shd w:val="clear" w:color="auto" w:fill="FAFAF9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</w:pPr>
    </w:p>
    <w:p w:rsidR="004E1905" w:rsidRDefault="004E1905" w:rsidP="009009F2">
      <w:pPr>
        <w:shd w:val="clear" w:color="auto" w:fill="FAFAF9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</w:pPr>
    </w:p>
    <w:p w:rsidR="004E1905" w:rsidRDefault="004E1905" w:rsidP="009009F2">
      <w:pPr>
        <w:shd w:val="clear" w:color="auto" w:fill="FAFAF9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</w:pPr>
    </w:p>
    <w:p w:rsidR="004E1905" w:rsidRDefault="004E1905" w:rsidP="009009F2">
      <w:pPr>
        <w:shd w:val="clear" w:color="auto" w:fill="FAFAF9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</w:pPr>
    </w:p>
    <w:p w:rsidR="004E1905" w:rsidRDefault="004E1905" w:rsidP="009009F2">
      <w:pPr>
        <w:shd w:val="clear" w:color="auto" w:fill="FAFAF9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</w:pPr>
    </w:p>
    <w:p w:rsidR="004E1905" w:rsidRDefault="004E1905" w:rsidP="009009F2">
      <w:pPr>
        <w:shd w:val="clear" w:color="auto" w:fill="FAFAF9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</w:pPr>
    </w:p>
    <w:p w:rsidR="004E1905" w:rsidRDefault="004E1905" w:rsidP="009009F2">
      <w:pPr>
        <w:shd w:val="clear" w:color="auto" w:fill="FAFAF9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</w:pPr>
    </w:p>
    <w:p w:rsidR="004E1905" w:rsidRDefault="004E1905" w:rsidP="009009F2">
      <w:pPr>
        <w:shd w:val="clear" w:color="auto" w:fill="FAFAF9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</w:pPr>
    </w:p>
    <w:p w:rsidR="004E1905" w:rsidRPr="00C602B8" w:rsidRDefault="004E1905" w:rsidP="009009F2">
      <w:pPr>
        <w:shd w:val="clear" w:color="auto" w:fill="FAFAF9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</w:pPr>
    </w:p>
    <w:tbl>
      <w:tblPr>
        <w:tblStyle w:val="a5"/>
        <w:tblW w:w="0" w:type="auto"/>
        <w:tblInd w:w="-601" w:type="dxa"/>
        <w:tblLook w:val="04A0"/>
      </w:tblPr>
      <w:tblGrid>
        <w:gridCol w:w="5400"/>
        <w:gridCol w:w="6"/>
        <w:gridCol w:w="4766"/>
      </w:tblGrid>
      <w:tr w:rsidR="00DC7689" w:rsidRPr="00C602B8" w:rsidTr="00DC7689">
        <w:trPr>
          <w:trHeight w:val="525"/>
        </w:trPr>
        <w:tc>
          <w:tcPr>
            <w:tcW w:w="10172" w:type="dxa"/>
            <w:gridSpan w:val="3"/>
          </w:tcPr>
          <w:p w:rsidR="00DC7689" w:rsidRPr="00C602B8" w:rsidRDefault="00C602B8" w:rsidP="00DC7689">
            <w:pPr>
              <w:jc w:val="center"/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</w:pPr>
            <w:r w:rsidRPr="00C602B8"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  <w:u w:val="single"/>
              </w:rPr>
              <w:lastRenderedPageBreak/>
              <w:t>13</w:t>
            </w:r>
            <w:r w:rsidR="00DC7689" w:rsidRPr="00C602B8"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  <w:u w:val="single"/>
              </w:rPr>
              <w:t xml:space="preserve"> файл</w:t>
            </w:r>
            <w:r w:rsidR="00DC7689" w:rsidRPr="00C602B8">
              <w:rPr>
                <w:rStyle w:val="61"/>
                <w:rFonts w:eastAsiaTheme="minorHAnsi"/>
                <w:color w:val="000000" w:themeColor="text1"/>
                <w:sz w:val="26"/>
                <w:szCs w:val="26"/>
              </w:rPr>
              <w:t xml:space="preserve"> </w:t>
            </w:r>
            <w:r w:rsidR="00DC7689" w:rsidRPr="00C602B8"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DC7689" w:rsidRPr="00C602B8"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  <w:tab/>
              <w:t>Требования к педагогу</w:t>
            </w:r>
          </w:p>
        </w:tc>
      </w:tr>
      <w:tr w:rsidR="00DC7689" w:rsidRPr="00C602B8" w:rsidTr="00DC7689">
        <w:trPr>
          <w:trHeight w:val="416"/>
        </w:trPr>
        <w:tc>
          <w:tcPr>
            <w:tcW w:w="5400" w:type="dxa"/>
          </w:tcPr>
          <w:p w:rsidR="00DC7689" w:rsidRPr="00C602B8" w:rsidRDefault="00DC7689" w:rsidP="00DC7689">
            <w:pPr>
              <w:jc w:val="center"/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</w:pPr>
            <w:r w:rsidRPr="00C602B8"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  <w:t>ФГОС</w:t>
            </w:r>
          </w:p>
        </w:tc>
        <w:tc>
          <w:tcPr>
            <w:tcW w:w="4772" w:type="dxa"/>
            <w:gridSpan w:val="2"/>
          </w:tcPr>
          <w:p w:rsidR="00DC7689" w:rsidRPr="00C602B8" w:rsidRDefault="00DC7689" w:rsidP="00DC7689">
            <w:pPr>
              <w:jc w:val="center"/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</w:pPr>
            <w:r w:rsidRPr="00C602B8">
              <w:rPr>
                <w:rStyle w:val="61"/>
                <w:rFonts w:eastAsiaTheme="minorHAnsi"/>
                <w:b/>
                <w:color w:val="000000" w:themeColor="text1"/>
                <w:sz w:val="26"/>
                <w:szCs w:val="26"/>
              </w:rPr>
              <w:t>Детство</w:t>
            </w:r>
          </w:p>
        </w:tc>
      </w:tr>
      <w:tr w:rsidR="00DC7689" w:rsidRPr="00C602B8" w:rsidTr="001C72FE">
        <w:trPr>
          <w:trHeight w:val="5164"/>
        </w:trPr>
        <w:tc>
          <w:tcPr>
            <w:tcW w:w="5406" w:type="dxa"/>
            <w:gridSpan w:val="2"/>
          </w:tcPr>
          <w:p w:rsidR="00DC7689" w:rsidRPr="00C602B8" w:rsidRDefault="00DC7689" w:rsidP="00DC7689">
            <w:pPr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  <w:t>3.4.2. Педагогические работники, реализующие Программу, должны обладать основными компетенциями, необходимыми для создания условия развития детей, обозначенными</w:t>
            </w:r>
          </w:p>
          <w:p w:rsidR="00DC7689" w:rsidRPr="00C602B8" w:rsidRDefault="00DC7689" w:rsidP="00DC7689">
            <w:pPr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</w:rPr>
              <w:t>в п. 3.2.5 настоящего Стандарта.</w:t>
            </w:r>
          </w:p>
          <w:p w:rsidR="00DC7689" w:rsidRPr="00C602B8" w:rsidRDefault="00C602B8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1) о</w:t>
            </w:r>
            <w:r w:rsidR="00DC7689" w:rsidRPr="00C602B8">
              <w:rPr>
                <w:rFonts w:ascii="Times New Roman" w:hAnsi="Times New Roman" w:cs="Times New Roman"/>
                <w:sz w:val="26"/>
                <w:szCs w:val="26"/>
              </w:rPr>
              <w:t xml:space="preserve">беспечение эмоционального благополучия </w:t>
            </w:r>
            <w:proofErr w:type="gramStart"/>
            <w:r w:rsidR="00DC7689" w:rsidRPr="00C602B8">
              <w:rPr>
                <w:rFonts w:ascii="Times New Roman" w:hAnsi="Times New Roman" w:cs="Times New Roman"/>
                <w:sz w:val="26"/>
                <w:szCs w:val="26"/>
              </w:rPr>
              <w:t>через</w:t>
            </w:r>
            <w:proofErr w:type="gramEnd"/>
            <w:r w:rsidR="00DC7689" w:rsidRPr="00C602B8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-непосредственное общение с каждым ребенком;</w:t>
            </w: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-уважительное отношение к каждому ребенку, к его чувствам и потребностям;</w:t>
            </w: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 xml:space="preserve">2) поддержку индивидуальности и инициативы детей </w:t>
            </w:r>
            <w:proofErr w:type="gramStart"/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через</w:t>
            </w:r>
            <w:proofErr w:type="gramEnd"/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-создание условий для свободного выбора детьми деятельности, участников совместной деятельности;</w:t>
            </w: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-создание условий для принятия детьми решений, выражения своих чувств и мыслей;</w:t>
            </w: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proofErr w:type="spellStart"/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недирективную</w:t>
            </w:r>
            <w:proofErr w:type="spellEnd"/>
            <w:r w:rsidRPr="00C602B8">
              <w:rPr>
                <w:rFonts w:ascii="Times New Roman" w:hAnsi="Times New Roman" w:cs="Times New Roman"/>
                <w:sz w:val="26"/>
                <w:szCs w:val="26"/>
              </w:rPr>
              <w:t xml:space="preserve"> помощь детям, поддержку детской инициативы и самостоятельности в разных видах деятельности (игровой, исследовательской, проектной, познавательной и т.д.);</w:t>
            </w: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3) установление правил взаимодействия в разных ситуациях:</w:t>
            </w: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-создание условий для позитивных, доброжелательных отношений между детьми, в том числе принадлежащими к разным национально-культурным, религиозным общностям и социальным слоям, а также имеющими различные (в том числе ограниченные) возможности здоровья;</w:t>
            </w: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-развитие коммуникативных способностей детей, позволяющих разрешать конфликтные ситуации со сверстниками;</w:t>
            </w: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-развитие умения детей работать в группе сверстников;</w:t>
            </w: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 xml:space="preserve">4) построение вариативного развивающего образования, ориентированного на уровень развития, проявляющийся у ребенка в совместной деятельности </w:t>
            </w:r>
            <w:proofErr w:type="gramStart"/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proofErr w:type="gramEnd"/>
            <w:r w:rsidRPr="00C602B8">
              <w:rPr>
                <w:rFonts w:ascii="Times New Roman" w:hAnsi="Times New Roman" w:cs="Times New Roman"/>
                <w:sz w:val="26"/>
                <w:szCs w:val="26"/>
              </w:rPr>
              <w:t xml:space="preserve"> взрослым и более опытными сверстниками, но не актуализирующийся в его индивидуальной деятельности (далее - зона ближайшего развития каждого ребенка), через:</w:t>
            </w: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-создание условий для овладения культурными средствами деятельности;</w:t>
            </w: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-организацию видов деятельности, способствующих развитию мышления, речи, общения, воображения и детского творчества, личностного, физического и художественно-эстетического развития детей;</w:t>
            </w: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-поддержку спонтанной игры детей, ее обогащение, обеспечение игрового времени и пространства;</w:t>
            </w:r>
          </w:p>
          <w:p w:rsidR="00DC7689" w:rsidRPr="00C602B8" w:rsidRDefault="00DC7689" w:rsidP="00DC7689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-оценку индивидуального развития детей;</w:t>
            </w:r>
          </w:p>
          <w:p w:rsidR="00DC7689" w:rsidRPr="004E1905" w:rsidRDefault="00DC7689" w:rsidP="004E1905">
            <w:pPr>
              <w:pStyle w:val="a3"/>
              <w:jc w:val="both"/>
              <w:rPr>
                <w:rStyle w:val="61"/>
                <w:rFonts w:asciiTheme="minorHAnsi" w:eastAsiaTheme="minorHAnsi" w:hAnsiTheme="minorHAnsi" w:cstheme="minorBidi"/>
                <w:sz w:val="26"/>
                <w:szCs w:val="26"/>
              </w:rPr>
            </w:pPr>
            <w:r w:rsidRPr="00C602B8">
              <w:rPr>
                <w:rFonts w:ascii="Times New Roman" w:hAnsi="Times New Roman" w:cs="Times New Roman"/>
                <w:sz w:val="26"/>
                <w:szCs w:val="26"/>
              </w:rPr>
              <w:t>5) взаимодействие с родителями (законными представителями) по вопросам образования ребенка, непосредственного вовлечения их в образовательную деятельность, в том числе посредством создания образовательных проектов совместно с семьей на основе выявления потребностей</w:t>
            </w:r>
            <w:r w:rsidRPr="00C602B8">
              <w:rPr>
                <w:sz w:val="26"/>
                <w:szCs w:val="26"/>
              </w:rPr>
              <w:t xml:space="preserve"> </w:t>
            </w:r>
            <w:r w:rsidRPr="004E1905">
              <w:rPr>
                <w:rFonts w:ascii="Times New Roman" w:hAnsi="Times New Roman" w:cs="Times New Roman"/>
                <w:sz w:val="26"/>
                <w:szCs w:val="26"/>
              </w:rPr>
              <w:t>и поддержки образовательных инициатив семьи.</w:t>
            </w:r>
          </w:p>
        </w:tc>
        <w:tc>
          <w:tcPr>
            <w:tcW w:w="4766" w:type="dxa"/>
          </w:tcPr>
          <w:p w:rsidR="00DC7689" w:rsidRPr="00C602B8" w:rsidRDefault="00DC7689" w:rsidP="00C602B8">
            <w:pPr>
              <w:pStyle w:val="a3"/>
              <w:rPr>
                <w:rFonts w:ascii="Times New Roman" w:eastAsia="+mn-ea" w:hAnsi="Times New Roman" w:cs="Times New Roman"/>
                <w:b/>
                <w:color w:val="0070C0"/>
                <w:kern w:val="24"/>
                <w:sz w:val="26"/>
                <w:szCs w:val="26"/>
                <w:lang w:eastAsia="ru-RU"/>
              </w:rPr>
            </w:pPr>
            <w:r w:rsidRPr="00C602B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Программа «Детство» предлагает нам свое видение  современного педагога</w:t>
            </w:r>
            <w:r w:rsidRPr="00C602B8">
              <w:rPr>
                <w:rFonts w:ascii="Times New Roman" w:eastAsia="+mn-ea" w:hAnsi="Times New Roman" w:cs="Times New Roman"/>
                <w:b/>
                <w:color w:val="0070C0"/>
                <w:kern w:val="24"/>
                <w:sz w:val="26"/>
                <w:szCs w:val="26"/>
                <w:lang w:eastAsia="ru-RU"/>
              </w:rPr>
              <w:t xml:space="preserve"> </w:t>
            </w:r>
          </w:p>
          <w:p w:rsidR="00DC7689" w:rsidRPr="00C602B8" w:rsidRDefault="00DC7689" w:rsidP="00C602B8">
            <w:pPr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C602B8">
              <w:rPr>
                <w:b/>
                <w:bCs/>
                <w:i/>
                <w:iCs/>
                <w:color w:val="000000" w:themeColor="text1"/>
                <w:sz w:val="26"/>
                <w:szCs w:val="26"/>
              </w:rPr>
              <w:t>Портрет современного воспитателя</w:t>
            </w:r>
          </w:p>
          <w:p w:rsidR="002713F6" w:rsidRPr="00C602B8" w:rsidRDefault="002713F6" w:rsidP="002713F6">
            <w:pPr>
              <w:pStyle w:val="a3"/>
              <w:jc w:val="both"/>
              <w:rPr>
                <w:rStyle w:val="61"/>
                <w:rFonts w:eastAsia="Calibri"/>
                <w:sz w:val="26"/>
                <w:szCs w:val="26"/>
              </w:rPr>
            </w:pPr>
            <w:r w:rsidRPr="00C602B8">
              <w:rPr>
                <w:rStyle w:val="61"/>
                <w:rFonts w:eastAsia="Calibri"/>
                <w:sz w:val="26"/>
                <w:szCs w:val="26"/>
              </w:rPr>
              <w:t>Современный воспитатель — это профессионал, умеющий ре</w:t>
            </w:r>
            <w:r w:rsidRPr="00C602B8">
              <w:rPr>
                <w:rStyle w:val="61"/>
                <w:rFonts w:eastAsia="Calibri"/>
                <w:sz w:val="26"/>
                <w:szCs w:val="26"/>
              </w:rPr>
              <w:softHyphen/>
              <w:t xml:space="preserve">шать следующие проблемы и типичные задачи, возникающие в реальных ситуациях профессиональной деятельности. </w:t>
            </w:r>
          </w:p>
          <w:p w:rsidR="002713F6" w:rsidRPr="00C602B8" w:rsidRDefault="002713F6" w:rsidP="002713F6">
            <w:pPr>
              <w:pStyle w:val="a3"/>
              <w:jc w:val="both"/>
              <w:rPr>
                <w:sz w:val="26"/>
                <w:szCs w:val="26"/>
              </w:rPr>
            </w:pPr>
            <w:r w:rsidRPr="00C602B8">
              <w:rPr>
                <w:rStyle w:val="61"/>
                <w:rFonts w:eastAsia="Calibri"/>
                <w:sz w:val="26"/>
                <w:szCs w:val="26"/>
              </w:rPr>
              <w:t>1.Видеть ребенка в образовательном процессе ДОУ — диагностиче</w:t>
            </w:r>
            <w:r w:rsidRPr="00C602B8">
              <w:rPr>
                <w:rStyle w:val="61"/>
                <w:rFonts w:eastAsia="Calibri"/>
                <w:sz w:val="26"/>
                <w:szCs w:val="26"/>
              </w:rPr>
              <w:softHyphen/>
              <w:t>ские задачи, решение которых позволяет педагогу:</w:t>
            </w:r>
          </w:p>
          <w:p w:rsidR="002713F6" w:rsidRPr="00C602B8" w:rsidRDefault="002713F6" w:rsidP="002713F6">
            <w:pPr>
              <w:pStyle w:val="a3"/>
              <w:jc w:val="both"/>
              <w:rPr>
                <w:sz w:val="26"/>
                <w:szCs w:val="26"/>
              </w:rPr>
            </w:pPr>
            <w:r w:rsidRPr="00C602B8">
              <w:rPr>
                <w:rStyle w:val="61"/>
                <w:rFonts w:eastAsia="Calibri"/>
                <w:sz w:val="26"/>
                <w:szCs w:val="26"/>
              </w:rPr>
              <w:t>-знать индивидуальные особенности и возможности ребенка;</w:t>
            </w:r>
          </w:p>
          <w:p w:rsidR="002713F6" w:rsidRPr="00C602B8" w:rsidRDefault="002713F6" w:rsidP="002713F6">
            <w:pPr>
              <w:pStyle w:val="a3"/>
              <w:jc w:val="both"/>
              <w:rPr>
                <w:sz w:val="26"/>
                <w:szCs w:val="26"/>
              </w:rPr>
            </w:pPr>
            <w:r w:rsidRPr="00C602B8">
              <w:rPr>
                <w:rStyle w:val="61"/>
                <w:rFonts w:eastAsia="Calibri"/>
                <w:sz w:val="26"/>
                <w:szCs w:val="26"/>
              </w:rPr>
              <w:t>-учитывать их в образовательном процессе ДОУ;</w:t>
            </w:r>
          </w:p>
          <w:p w:rsidR="002713F6" w:rsidRPr="00C602B8" w:rsidRDefault="002713F6" w:rsidP="002713F6">
            <w:pPr>
              <w:pStyle w:val="a3"/>
              <w:jc w:val="both"/>
              <w:rPr>
                <w:sz w:val="26"/>
                <w:szCs w:val="26"/>
              </w:rPr>
            </w:pPr>
            <w:r w:rsidRPr="00C602B8">
              <w:rPr>
                <w:rStyle w:val="61"/>
                <w:rFonts w:eastAsia="Calibri"/>
                <w:sz w:val="26"/>
                <w:szCs w:val="26"/>
              </w:rPr>
              <w:t>-отслеживать характер изменений, происходящих с ребенком в ходе образовательного процесса детского сада, характер его про</w:t>
            </w:r>
            <w:r w:rsidRPr="00C602B8">
              <w:rPr>
                <w:rStyle w:val="61"/>
                <w:rFonts w:eastAsia="Calibri"/>
                <w:sz w:val="26"/>
                <w:szCs w:val="26"/>
              </w:rPr>
              <w:softHyphen/>
              <w:t>движения в развитии;</w:t>
            </w:r>
          </w:p>
          <w:p w:rsidR="002713F6" w:rsidRPr="00C602B8" w:rsidRDefault="002713F6" w:rsidP="002713F6">
            <w:pPr>
              <w:pStyle w:val="a3"/>
              <w:jc w:val="both"/>
              <w:rPr>
                <w:sz w:val="26"/>
                <w:szCs w:val="26"/>
              </w:rPr>
            </w:pPr>
            <w:r w:rsidRPr="00C602B8">
              <w:rPr>
                <w:rStyle w:val="61"/>
                <w:rFonts w:eastAsia="Calibri"/>
                <w:sz w:val="26"/>
                <w:szCs w:val="26"/>
              </w:rPr>
              <w:t>-определять эффективность влияния реализуемых педагогиче</w:t>
            </w:r>
            <w:r w:rsidRPr="00C602B8">
              <w:rPr>
                <w:rStyle w:val="61"/>
                <w:rFonts w:eastAsia="Calibri"/>
                <w:sz w:val="26"/>
                <w:szCs w:val="26"/>
              </w:rPr>
              <w:softHyphen/>
              <w:t>ских условий.</w:t>
            </w:r>
          </w:p>
          <w:p w:rsidR="002713F6" w:rsidRPr="00C602B8" w:rsidRDefault="002713F6" w:rsidP="002713F6">
            <w:pPr>
              <w:pStyle w:val="a3"/>
              <w:jc w:val="both"/>
              <w:rPr>
                <w:sz w:val="26"/>
                <w:szCs w:val="26"/>
              </w:rPr>
            </w:pPr>
            <w:r w:rsidRPr="00C602B8">
              <w:rPr>
                <w:rStyle w:val="61"/>
                <w:rFonts w:eastAsia="Calibri"/>
                <w:sz w:val="26"/>
                <w:szCs w:val="26"/>
              </w:rPr>
              <w:t>2.Строить образовательный процесс, ориентированный на достиже</w:t>
            </w:r>
            <w:r w:rsidRPr="00C602B8">
              <w:rPr>
                <w:rStyle w:val="61"/>
                <w:rFonts w:eastAsia="Calibri"/>
                <w:sz w:val="26"/>
                <w:szCs w:val="26"/>
              </w:rPr>
              <w:softHyphen/>
              <w:t>ние целей дошкольного образования — задачи педагогического проектирования образовательного процесса, содействующего це</w:t>
            </w:r>
            <w:r w:rsidRPr="00C602B8">
              <w:rPr>
                <w:rStyle w:val="61"/>
                <w:rFonts w:eastAsia="Calibri"/>
                <w:sz w:val="26"/>
                <w:szCs w:val="26"/>
              </w:rPr>
              <w:softHyphen/>
              <w:t>лостному развитию здорового ребенка-дошкольника, и его органи</w:t>
            </w:r>
            <w:r w:rsidRPr="00C602B8">
              <w:rPr>
                <w:rStyle w:val="61"/>
                <w:rFonts w:eastAsia="Calibri"/>
                <w:sz w:val="26"/>
                <w:szCs w:val="26"/>
              </w:rPr>
              <w:softHyphen/>
              <w:t>зации.</w:t>
            </w:r>
          </w:p>
          <w:p w:rsidR="002713F6" w:rsidRPr="00C602B8" w:rsidRDefault="002713F6" w:rsidP="002713F6">
            <w:pPr>
              <w:pStyle w:val="a3"/>
              <w:jc w:val="both"/>
              <w:rPr>
                <w:rStyle w:val="61"/>
                <w:rFonts w:eastAsia="Calibri"/>
                <w:sz w:val="26"/>
                <w:szCs w:val="26"/>
              </w:rPr>
            </w:pPr>
            <w:r w:rsidRPr="00C602B8">
              <w:rPr>
                <w:rStyle w:val="61"/>
                <w:rFonts w:eastAsia="Calibri"/>
                <w:sz w:val="26"/>
                <w:szCs w:val="26"/>
              </w:rPr>
              <w:t>3.Устанавливать взаимодействие с другими субъектами образователь</w:t>
            </w:r>
            <w:r w:rsidRPr="00C602B8">
              <w:rPr>
                <w:rStyle w:val="61"/>
                <w:rFonts w:eastAsia="Calibri"/>
                <w:sz w:val="26"/>
                <w:szCs w:val="26"/>
              </w:rPr>
              <w:softHyphen/>
              <w:t>ного процесса, партнерами ДОУ — задачи взаимодействия с про</w:t>
            </w:r>
            <w:r w:rsidRPr="00C602B8">
              <w:rPr>
                <w:rStyle w:val="61"/>
                <w:rFonts w:eastAsia="Calibri"/>
                <w:sz w:val="26"/>
                <w:szCs w:val="26"/>
              </w:rPr>
              <w:softHyphen/>
              <w:t xml:space="preserve">фессионально-педагогическим и культурным сообществами. </w:t>
            </w:r>
          </w:p>
          <w:p w:rsidR="002713F6" w:rsidRPr="00C602B8" w:rsidRDefault="002713F6" w:rsidP="002713F6">
            <w:pPr>
              <w:pStyle w:val="a3"/>
              <w:jc w:val="both"/>
              <w:rPr>
                <w:rStyle w:val="61"/>
                <w:rFonts w:eastAsia="Calibri"/>
                <w:sz w:val="26"/>
                <w:szCs w:val="26"/>
              </w:rPr>
            </w:pPr>
            <w:r w:rsidRPr="00C602B8">
              <w:rPr>
                <w:rStyle w:val="61"/>
                <w:rFonts w:eastAsia="Calibri"/>
                <w:sz w:val="26"/>
                <w:szCs w:val="26"/>
              </w:rPr>
              <w:t>4.Создавать и использовать в педагогических целях образовательную среду (пространство ДОУ) — задачи проектирования и организа</w:t>
            </w:r>
            <w:r w:rsidRPr="00C602B8">
              <w:rPr>
                <w:rStyle w:val="61"/>
                <w:rFonts w:eastAsia="Calibri"/>
                <w:sz w:val="26"/>
                <w:szCs w:val="26"/>
              </w:rPr>
              <w:softHyphen/>
              <w:t xml:space="preserve">ции развивающей образовательной среды детского сада как одного из эффективнейших условий, инициирующих процессы развития и воспитания ребенка. </w:t>
            </w:r>
          </w:p>
          <w:p w:rsidR="002713F6" w:rsidRPr="00C602B8" w:rsidRDefault="002713F6" w:rsidP="002713F6">
            <w:pPr>
              <w:pStyle w:val="a3"/>
              <w:jc w:val="both"/>
              <w:rPr>
                <w:sz w:val="26"/>
                <w:szCs w:val="26"/>
              </w:rPr>
            </w:pPr>
            <w:r w:rsidRPr="00C602B8">
              <w:rPr>
                <w:rStyle w:val="61"/>
                <w:rFonts w:eastAsia="Calibri"/>
                <w:sz w:val="26"/>
                <w:szCs w:val="26"/>
              </w:rPr>
              <w:t>5.Проектировать и осуществлять профессиональное самообразова</w:t>
            </w:r>
            <w:r w:rsidRPr="00C602B8">
              <w:rPr>
                <w:rStyle w:val="61"/>
                <w:rFonts w:eastAsia="Calibri"/>
                <w:sz w:val="26"/>
                <w:szCs w:val="26"/>
              </w:rPr>
              <w:softHyphen/>
              <w:t>ние — задачи развития субъектной позиции, обогащения профес</w:t>
            </w:r>
            <w:r w:rsidRPr="00C602B8">
              <w:rPr>
                <w:rStyle w:val="61"/>
                <w:rFonts w:eastAsia="Calibri"/>
                <w:sz w:val="26"/>
                <w:szCs w:val="26"/>
              </w:rPr>
              <w:softHyphen/>
              <w:t xml:space="preserve">сиональной </w:t>
            </w:r>
            <w:r w:rsidRPr="00C602B8">
              <w:rPr>
                <w:rStyle w:val="61"/>
                <w:rFonts w:eastAsia="Calibri"/>
                <w:sz w:val="26"/>
                <w:szCs w:val="26"/>
              </w:rPr>
              <w:lastRenderedPageBreak/>
              <w:t>компетентности.</w:t>
            </w:r>
          </w:p>
          <w:p w:rsidR="002713F6" w:rsidRPr="00C602B8" w:rsidRDefault="002713F6" w:rsidP="002713F6">
            <w:pPr>
              <w:pStyle w:val="a3"/>
              <w:jc w:val="both"/>
              <w:rPr>
                <w:sz w:val="26"/>
                <w:szCs w:val="26"/>
              </w:rPr>
            </w:pPr>
            <w:r w:rsidRPr="00C602B8">
              <w:rPr>
                <w:rStyle w:val="61"/>
                <w:rFonts w:eastAsia="Calibri"/>
                <w:sz w:val="26"/>
                <w:szCs w:val="26"/>
              </w:rPr>
              <w:t>Современный педагог дошкольного образования стремится проек</w:t>
            </w:r>
            <w:r w:rsidRPr="00C602B8">
              <w:rPr>
                <w:rStyle w:val="61"/>
                <w:rFonts w:eastAsia="Calibri"/>
                <w:sz w:val="26"/>
                <w:szCs w:val="26"/>
              </w:rPr>
              <w:softHyphen/>
              <w:t>тировать и реализовывать педагогический процесс на основе диалогичности и гуманности, усиливая внимание к интересам ребенка, развитию его способностей, ориентируясь на максимальный учет возрастных воз</w:t>
            </w:r>
            <w:r w:rsidRPr="00C602B8">
              <w:rPr>
                <w:rStyle w:val="61"/>
                <w:rFonts w:eastAsia="Calibri"/>
                <w:sz w:val="26"/>
                <w:szCs w:val="26"/>
              </w:rPr>
              <w:softHyphen/>
              <w:t>можностей и индивидуальных особенностей, неповторимости, уникаль</w:t>
            </w:r>
            <w:r w:rsidRPr="00C602B8">
              <w:rPr>
                <w:rStyle w:val="61"/>
                <w:rFonts w:eastAsia="Calibri"/>
                <w:sz w:val="26"/>
                <w:szCs w:val="26"/>
              </w:rPr>
              <w:softHyphen/>
              <w:t>ности каждого ребенка.</w:t>
            </w:r>
          </w:p>
          <w:p w:rsidR="002713F6" w:rsidRPr="00C602B8" w:rsidRDefault="002713F6" w:rsidP="002713F6">
            <w:pPr>
              <w:pStyle w:val="a3"/>
              <w:jc w:val="both"/>
              <w:rPr>
                <w:sz w:val="26"/>
                <w:szCs w:val="26"/>
              </w:rPr>
            </w:pPr>
          </w:p>
          <w:p w:rsidR="00DC7689" w:rsidRPr="00C602B8" w:rsidRDefault="00DC7689" w:rsidP="002713F6">
            <w:pPr>
              <w:ind w:firstLine="709"/>
              <w:jc w:val="both"/>
              <w:rPr>
                <w:rStyle w:val="61"/>
                <w:rFonts w:asciiTheme="minorHAnsi" w:eastAsiaTheme="minorHAnsi" w:hAnsiTheme="minorHAnsi" w:cstheme="minorBidi"/>
                <w:color w:val="000000" w:themeColor="text1"/>
                <w:sz w:val="26"/>
                <w:szCs w:val="26"/>
              </w:rPr>
            </w:pPr>
          </w:p>
        </w:tc>
      </w:tr>
    </w:tbl>
    <w:p w:rsidR="00DC7689" w:rsidRPr="00C602B8" w:rsidRDefault="00DC7689" w:rsidP="00DC7689">
      <w:pPr>
        <w:spacing w:line="240" w:lineRule="auto"/>
        <w:ind w:left="-851"/>
        <w:jc w:val="both"/>
        <w:rPr>
          <w:rStyle w:val="61"/>
          <w:rFonts w:eastAsiaTheme="minorHAnsi"/>
          <w:color w:val="000000" w:themeColor="text1"/>
          <w:sz w:val="26"/>
          <w:szCs w:val="26"/>
        </w:rPr>
      </w:pPr>
    </w:p>
    <w:p w:rsidR="0011516C" w:rsidRPr="00C602B8" w:rsidRDefault="0011516C" w:rsidP="00C602B8">
      <w:pPr>
        <w:tabs>
          <w:tab w:val="left" w:pos="142"/>
        </w:tabs>
        <w:ind w:left="-851"/>
        <w:jc w:val="both"/>
        <w:rPr>
          <w:rFonts w:ascii="Arial Black" w:eastAsia="+mn-ea" w:hAnsi="Arial Black" w:cs="+mn-cs"/>
          <w:color w:val="000000" w:themeColor="text1"/>
          <w:kern w:val="24"/>
          <w:sz w:val="26"/>
          <w:szCs w:val="26"/>
          <w:u w:val="single"/>
          <w:lang w:eastAsia="ru-RU"/>
        </w:rPr>
      </w:pPr>
      <w:r w:rsidRPr="00C602B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u w:val="single"/>
        </w:rPr>
        <w:t>15 файл</w:t>
      </w:r>
      <w:r w:rsidRPr="00C602B8">
        <w:rPr>
          <w:rFonts w:ascii="Arial Black" w:eastAsia="+mn-ea" w:hAnsi="Arial Black" w:cs="+mn-cs"/>
          <w:color w:val="000000" w:themeColor="text1"/>
          <w:kern w:val="24"/>
          <w:sz w:val="26"/>
          <w:szCs w:val="26"/>
          <w:u w:val="single"/>
          <w:lang w:eastAsia="ru-RU"/>
        </w:rPr>
        <w:t xml:space="preserve">  </w:t>
      </w:r>
      <w:r w:rsidRPr="00C602B8">
        <w:rPr>
          <w:rFonts w:ascii="Times New Roman" w:eastAsia="+mn-ea" w:hAnsi="Times New Roman" w:cs="Times New Roman"/>
          <w:b/>
          <w:color w:val="000000" w:themeColor="text1"/>
          <w:kern w:val="24"/>
          <w:sz w:val="26"/>
          <w:szCs w:val="26"/>
          <w:lang w:eastAsia="ru-RU"/>
        </w:rPr>
        <w:t xml:space="preserve">Стандарты </w:t>
      </w:r>
      <w:r w:rsidRPr="00C602B8">
        <w:rPr>
          <w:rFonts w:ascii="Times New Roman" w:eastAsia="+mn-ea" w:hAnsi="Times New Roman" w:cs="Times New Roman"/>
          <w:color w:val="000000" w:themeColor="text1"/>
          <w:kern w:val="24"/>
          <w:sz w:val="26"/>
          <w:szCs w:val="26"/>
          <w:lang w:eastAsia="ru-RU"/>
        </w:rPr>
        <w:t xml:space="preserve">определяют  </w:t>
      </w:r>
      <w:r w:rsidRPr="00C602B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Требования к предметно – пространственной среде </w:t>
      </w:r>
    </w:p>
    <w:p w:rsidR="0011516C" w:rsidRPr="00C602B8" w:rsidRDefault="0011516C" w:rsidP="0011516C">
      <w:pPr>
        <w:tabs>
          <w:tab w:val="left" w:pos="142"/>
        </w:tabs>
        <w:spacing w:line="240" w:lineRule="auto"/>
        <w:ind w:left="-851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602B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Насыщенность среды должна соответствовать возрастным возможностям детей и содержанию Программы. Организация образовательного пространства и разнообразие материалов, оборудования и инвентаря (в здании и на участке) должны обеспечивать все виды детской деятельности и возможность самовыражения детей</w:t>
      </w:r>
    </w:p>
    <w:p w:rsidR="0011516C" w:rsidRPr="00C602B8" w:rsidRDefault="0011516C" w:rsidP="004E1905">
      <w:pPr>
        <w:tabs>
          <w:tab w:val="left" w:pos="142"/>
        </w:tabs>
        <w:spacing w:line="240" w:lineRule="auto"/>
        <w:ind w:left="-851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602B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Особое место в педагогическом процессе программы «Детство» уделяется</w:t>
      </w:r>
      <w:r w:rsidRPr="00C602B8">
        <w:rPr>
          <w:rFonts w:ascii="Times New Roman" w:hAnsi="Times New Roman" w:cs="Times New Roman"/>
          <w:bCs/>
          <w:i/>
          <w:iCs/>
          <w:color w:val="000000" w:themeColor="text1"/>
          <w:sz w:val="26"/>
          <w:szCs w:val="26"/>
        </w:rPr>
        <w:t xml:space="preserve"> организации условий для самостоятельной деятельности детей</w:t>
      </w:r>
      <w:r w:rsidRPr="00C602B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по их выбору и интересам. С этой целью создается предметно-развивающая среда, организуется педагогически целесообразное, личностно-ориентированное взаимодействие взрослого и ребенка. Основные заботы педагога связаны с развитием интересов, способностей каждого ребенка, стимулированием активности, самостоятельности. </w:t>
      </w:r>
      <w:r w:rsidR="004E190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К</w:t>
      </w:r>
      <w:r w:rsidRPr="00C602B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ак видим подходы к предметно пространственной среде и в стандартах и в программе замыкаются на разнообразии детской деятельности и обеспечении самовыражения ребенка.</w:t>
      </w:r>
    </w:p>
    <w:p w:rsidR="0011516C" w:rsidRPr="004E1905" w:rsidRDefault="0011516C" w:rsidP="004E1905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542EA">
        <w:rPr>
          <w:rFonts w:ascii="Times New Roman" w:hAnsi="Times New Roman" w:cs="Times New Roman"/>
          <w:b/>
          <w:sz w:val="26"/>
          <w:szCs w:val="26"/>
        </w:rPr>
        <w:t xml:space="preserve">Проанализировав ФГОС по основным направлениям,  мы можем с уверенностью </w:t>
      </w:r>
      <w:r w:rsidR="004542EA" w:rsidRPr="004542EA">
        <w:rPr>
          <w:rFonts w:ascii="Times New Roman" w:hAnsi="Times New Roman" w:cs="Times New Roman"/>
          <w:b/>
          <w:sz w:val="26"/>
          <w:szCs w:val="26"/>
        </w:rPr>
        <w:t>сказать,</w:t>
      </w:r>
      <w:r w:rsidRPr="004542EA">
        <w:rPr>
          <w:rFonts w:ascii="Times New Roman" w:hAnsi="Times New Roman" w:cs="Times New Roman"/>
          <w:b/>
          <w:sz w:val="26"/>
          <w:szCs w:val="26"/>
        </w:rPr>
        <w:t xml:space="preserve"> что </w:t>
      </w:r>
      <w:r w:rsidR="00EE3A44" w:rsidRPr="004542EA">
        <w:rPr>
          <w:rFonts w:ascii="Times New Roman" w:hAnsi="Times New Roman" w:cs="Times New Roman"/>
          <w:b/>
          <w:sz w:val="26"/>
          <w:szCs w:val="26"/>
        </w:rPr>
        <w:t xml:space="preserve">программа развития и воспитания детей дошкольного возраста «Детство» и примерная </w:t>
      </w:r>
      <w:r w:rsidRPr="004542EA">
        <w:rPr>
          <w:rFonts w:ascii="Times New Roman" w:hAnsi="Times New Roman" w:cs="Times New Roman"/>
          <w:b/>
          <w:sz w:val="26"/>
          <w:szCs w:val="26"/>
        </w:rPr>
        <w:t>ООП «Детство» уже соответствует С</w:t>
      </w:r>
      <w:r w:rsidR="004542EA">
        <w:rPr>
          <w:rFonts w:ascii="Times New Roman" w:hAnsi="Times New Roman" w:cs="Times New Roman"/>
          <w:b/>
          <w:sz w:val="26"/>
          <w:szCs w:val="26"/>
        </w:rPr>
        <w:t xml:space="preserve">тандарту. А значит - </w:t>
      </w:r>
      <w:r w:rsidR="00DC235C">
        <w:rPr>
          <w:rFonts w:ascii="Times New Roman" w:hAnsi="Times New Roman" w:cs="Times New Roman"/>
          <w:b/>
          <w:sz w:val="26"/>
          <w:szCs w:val="26"/>
        </w:rPr>
        <w:t>организация,</w:t>
      </w:r>
      <w:r w:rsidR="004542EA">
        <w:rPr>
          <w:rFonts w:ascii="Times New Roman" w:hAnsi="Times New Roman" w:cs="Times New Roman"/>
          <w:b/>
          <w:sz w:val="26"/>
          <w:szCs w:val="26"/>
        </w:rPr>
        <w:t xml:space="preserve"> реализующая данную программу</w:t>
      </w:r>
      <w:r w:rsidR="00DC235C">
        <w:rPr>
          <w:rFonts w:ascii="Times New Roman" w:hAnsi="Times New Roman" w:cs="Times New Roman"/>
          <w:b/>
          <w:sz w:val="26"/>
          <w:szCs w:val="26"/>
        </w:rPr>
        <w:t>,</w:t>
      </w:r>
      <w:r w:rsidR="004542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542E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C235C">
        <w:rPr>
          <w:rFonts w:ascii="Times New Roman" w:hAnsi="Times New Roman" w:cs="Times New Roman"/>
          <w:b/>
          <w:sz w:val="26"/>
          <w:szCs w:val="26"/>
        </w:rPr>
        <w:t>уверенно идёт</w:t>
      </w:r>
      <w:r w:rsidRPr="004542EA">
        <w:rPr>
          <w:rFonts w:ascii="Times New Roman" w:hAnsi="Times New Roman" w:cs="Times New Roman"/>
          <w:b/>
          <w:sz w:val="26"/>
          <w:szCs w:val="26"/>
        </w:rPr>
        <w:t xml:space="preserve"> в ногу со временем.</w:t>
      </w:r>
    </w:p>
    <w:p w:rsidR="0011516C" w:rsidRPr="00095766" w:rsidRDefault="0011516C" w:rsidP="00095766">
      <w:pPr>
        <w:tabs>
          <w:tab w:val="left" w:pos="142"/>
        </w:tabs>
        <w:ind w:left="-851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95766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16 файл</w:t>
      </w:r>
      <w:proofErr w:type="gramStart"/>
      <w:r w:rsidR="0009576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Pr="00095766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095766">
        <w:rPr>
          <w:rFonts w:ascii="Times New Roman" w:hAnsi="Times New Roman" w:cs="Times New Roman"/>
          <w:sz w:val="26"/>
          <w:szCs w:val="26"/>
        </w:rPr>
        <w:t xml:space="preserve"> нашем детском саду  педагогами  </w:t>
      </w:r>
      <w:r w:rsidR="00095766" w:rsidRPr="00095766">
        <w:rPr>
          <w:rFonts w:ascii="Times New Roman" w:hAnsi="Times New Roman" w:cs="Times New Roman"/>
          <w:sz w:val="26"/>
          <w:szCs w:val="26"/>
        </w:rPr>
        <w:t xml:space="preserve">осуществляется поддержка </w:t>
      </w:r>
      <w:r w:rsidRPr="00095766">
        <w:rPr>
          <w:rFonts w:ascii="Times New Roman" w:hAnsi="Times New Roman" w:cs="Times New Roman"/>
          <w:sz w:val="26"/>
          <w:szCs w:val="26"/>
        </w:rPr>
        <w:t>положительного, доброжелательного</w:t>
      </w:r>
      <w:r w:rsidR="00095766" w:rsidRPr="00095766">
        <w:rPr>
          <w:rFonts w:ascii="Times New Roman" w:hAnsi="Times New Roman" w:cs="Times New Roman"/>
          <w:sz w:val="26"/>
          <w:szCs w:val="26"/>
        </w:rPr>
        <w:t xml:space="preserve"> отношения детей друг к другу,  взаимодействие</w:t>
      </w:r>
      <w:r w:rsidRPr="00095766">
        <w:rPr>
          <w:rFonts w:ascii="Times New Roman" w:hAnsi="Times New Roman" w:cs="Times New Roman"/>
          <w:sz w:val="26"/>
          <w:szCs w:val="26"/>
        </w:rPr>
        <w:t xml:space="preserve"> детей в разных видах деятельности таких как продуктивная, игровая, исследовательская является важной составляющей образовательного процесса.</w:t>
      </w:r>
    </w:p>
    <w:p w:rsidR="0011516C" w:rsidRPr="00095766" w:rsidRDefault="0011516C" w:rsidP="00095766">
      <w:pPr>
        <w:tabs>
          <w:tab w:val="left" w:pos="142"/>
        </w:tabs>
        <w:ind w:left="-851"/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6"/>
          <w:szCs w:val="26"/>
          <w:lang w:eastAsia="ru-RU"/>
        </w:rPr>
      </w:pPr>
      <w:r w:rsidRPr="00095766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17 файл</w:t>
      </w:r>
      <w:r w:rsidRPr="00C602B8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6"/>
          <w:szCs w:val="26"/>
          <w:lang w:eastAsia="ru-RU"/>
        </w:rPr>
        <w:t xml:space="preserve"> </w:t>
      </w:r>
      <w:r w:rsidR="00095766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6"/>
          <w:szCs w:val="26"/>
          <w:lang w:eastAsia="ru-RU"/>
        </w:rPr>
        <w:t xml:space="preserve"> </w:t>
      </w:r>
      <w:r w:rsidRPr="00C602B8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Возможность выбора  материалов, видов активности, участников совместных игр и общения  для детей нашего детского сада стала привычной реальностью благодаря реализации программы «Детство»</w:t>
      </w:r>
    </w:p>
    <w:p w:rsidR="0011516C" w:rsidRPr="00095766" w:rsidRDefault="0011516C" w:rsidP="00095766">
      <w:pPr>
        <w:pStyle w:val="a3"/>
        <w:ind w:left="-851"/>
        <w:jc w:val="both"/>
        <w:rPr>
          <w:rStyle w:val="61"/>
          <w:rFonts w:eastAsia="+mn-ea"/>
          <w:b/>
          <w:bCs/>
          <w:color w:val="000000" w:themeColor="text1"/>
          <w:kern w:val="24"/>
          <w:sz w:val="26"/>
          <w:szCs w:val="26"/>
          <w:u w:val="single"/>
          <w:lang w:eastAsia="ru-RU"/>
        </w:rPr>
      </w:pPr>
      <w:r w:rsidRPr="00095766">
        <w:rPr>
          <w:rFonts w:ascii="Times New Roman" w:hAnsi="Times New Roman" w:cs="Times New Roman"/>
          <w:b/>
          <w:sz w:val="26"/>
          <w:szCs w:val="26"/>
          <w:u w:val="single"/>
        </w:rPr>
        <w:t>18 файл</w:t>
      </w:r>
      <w:r w:rsidR="00095766" w:rsidRPr="00095766">
        <w:rPr>
          <w:rFonts w:eastAsia="+mn-ea"/>
          <w:b/>
          <w:bCs/>
          <w:kern w:val="24"/>
          <w:sz w:val="26"/>
          <w:szCs w:val="26"/>
          <w:u w:val="single"/>
          <w:lang w:eastAsia="ru-RU"/>
        </w:rPr>
        <w:t xml:space="preserve"> </w:t>
      </w:r>
      <w:r w:rsidRPr="00095766">
        <w:rPr>
          <w:rStyle w:val="61"/>
          <w:rFonts w:eastAsiaTheme="minorHAnsi"/>
          <w:color w:val="000000" w:themeColor="text1"/>
          <w:sz w:val="26"/>
          <w:szCs w:val="26"/>
        </w:rPr>
        <w:t xml:space="preserve">Атмосфера </w:t>
      </w:r>
      <w:r w:rsidR="00095766" w:rsidRPr="00095766">
        <w:rPr>
          <w:rStyle w:val="61"/>
          <w:rFonts w:eastAsiaTheme="minorHAnsi"/>
          <w:color w:val="000000" w:themeColor="text1"/>
          <w:sz w:val="26"/>
          <w:szCs w:val="26"/>
        </w:rPr>
        <w:t>в детском саду</w:t>
      </w:r>
      <w:r w:rsidRPr="00095766">
        <w:rPr>
          <w:rStyle w:val="61"/>
          <w:rFonts w:eastAsiaTheme="minorHAnsi"/>
          <w:color w:val="000000" w:themeColor="text1"/>
          <w:sz w:val="26"/>
          <w:szCs w:val="26"/>
        </w:rPr>
        <w:t xml:space="preserve"> № 20 «Катюша» насыщена раз</w:t>
      </w:r>
      <w:r w:rsidRPr="00095766">
        <w:rPr>
          <w:rStyle w:val="61"/>
          <w:rFonts w:eastAsiaTheme="minorHAnsi"/>
          <w:color w:val="000000" w:themeColor="text1"/>
          <w:sz w:val="26"/>
          <w:szCs w:val="26"/>
        </w:rPr>
        <w:softHyphen/>
        <w:t>нообразными ситуациями, побуждающими детей к творческой самостоятельности, к проявлению фантазии, у нас  каждый ребенок в соответствии со своими склонностями и интересами приобретает  опыт успешной творческой деятельности и в это нам обеспечивает программа «Детство»</w:t>
      </w:r>
    </w:p>
    <w:p w:rsidR="0011516C" w:rsidRDefault="0011516C" w:rsidP="0011516C">
      <w:pPr>
        <w:tabs>
          <w:tab w:val="left" w:pos="142"/>
        </w:tabs>
        <w:spacing w:line="240" w:lineRule="auto"/>
        <w:ind w:left="-851"/>
        <w:jc w:val="both"/>
        <w:rPr>
          <w:rStyle w:val="61"/>
          <w:rFonts w:eastAsiaTheme="minorHAnsi"/>
          <w:color w:val="00B050"/>
          <w:sz w:val="26"/>
          <w:szCs w:val="26"/>
        </w:rPr>
      </w:pPr>
    </w:p>
    <w:p w:rsidR="00147263" w:rsidRPr="00C602B8" w:rsidRDefault="00147263" w:rsidP="0011516C">
      <w:pPr>
        <w:tabs>
          <w:tab w:val="left" w:pos="142"/>
        </w:tabs>
        <w:spacing w:line="240" w:lineRule="auto"/>
        <w:ind w:left="-851"/>
        <w:jc w:val="both"/>
        <w:rPr>
          <w:rStyle w:val="61"/>
          <w:rFonts w:eastAsiaTheme="minorHAnsi"/>
          <w:color w:val="00B050"/>
          <w:sz w:val="26"/>
          <w:szCs w:val="26"/>
        </w:rPr>
      </w:pPr>
    </w:p>
    <w:p w:rsidR="0011516C" w:rsidRPr="00C602B8" w:rsidRDefault="0011516C" w:rsidP="0011516C">
      <w:pPr>
        <w:tabs>
          <w:tab w:val="left" w:pos="142"/>
        </w:tabs>
        <w:spacing w:line="240" w:lineRule="auto"/>
        <w:ind w:left="-851"/>
        <w:jc w:val="both"/>
        <w:rPr>
          <w:rStyle w:val="61"/>
          <w:rFonts w:eastAsiaTheme="minorHAnsi"/>
          <w:color w:val="00B050"/>
          <w:sz w:val="26"/>
          <w:szCs w:val="26"/>
        </w:rPr>
      </w:pPr>
    </w:p>
    <w:p w:rsidR="0011516C" w:rsidRPr="00C602B8" w:rsidRDefault="0011516C" w:rsidP="0011516C">
      <w:pPr>
        <w:tabs>
          <w:tab w:val="left" w:pos="142"/>
        </w:tabs>
        <w:spacing w:line="240" w:lineRule="auto"/>
        <w:ind w:left="-851"/>
        <w:jc w:val="both"/>
        <w:rPr>
          <w:rStyle w:val="61"/>
          <w:rFonts w:eastAsiaTheme="minorHAnsi"/>
          <w:color w:val="00B050"/>
          <w:sz w:val="26"/>
          <w:szCs w:val="26"/>
        </w:rPr>
      </w:pPr>
    </w:p>
    <w:p w:rsidR="0011516C" w:rsidRPr="00C602B8" w:rsidRDefault="0011516C" w:rsidP="0011516C">
      <w:pPr>
        <w:tabs>
          <w:tab w:val="left" w:pos="142"/>
        </w:tabs>
        <w:spacing w:line="240" w:lineRule="auto"/>
        <w:ind w:left="-851"/>
        <w:jc w:val="both"/>
        <w:rPr>
          <w:rStyle w:val="61"/>
          <w:rFonts w:eastAsiaTheme="minorHAnsi"/>
          <w:color w:val="00B050"/>
          <w:sz w:val="26"/>
          <w:szCs w:val="26"/>
        </w:rPr>
      </w:pPr>
    </w:p>
    <w:p w:rsidR="0011516C" w:rsidRPr="00C602B8" w:rsidRDefault="0011516C" w:rsidP="0011516C">
      <w:pPr>
        <w:tabs>
          <w:tab w:val="left" w:pos="142"/>
        </w:tabs>
        <w:spacing w:line="240" w:lineRule="auto"/>
        <w:ind w:left="-851"/>
        <w:jc w:val="both"/>
        <w:rPr>
          <w:rStyle w:val="61"/>
          <w:rFonts w:eastAsiaTheme="minorHAnsi"/>
          <w:color w:val="00B050"/>
          <w:sz w:val="26"/>
          <w:szCs w:val="26"/>
        </w:rPr>
      </w:pPr>
    </w:p>
    <w:p w:rsidR="00FA27D9" w:rsidRPr="00C602B8" w:rsidRDefault="00FA27D9" w:rsidP="0011516C">
      <w:pPr>
        <w:shd w:val="clear" w:color="auto" w:fill="FAFAF9"/>
        <w:tabs>
          <w:tab w:val="left" w:pos="142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u w:val="single"/>
          <w:lang w:eastAsia="ru-RU"/>
        </w:rPr>
      </w:pPr>
    </w:p>
    <w:sectPr w:rsidR="00FA27D9" w:rsidRPr="00C602B8" w:rsidSect="00C602B8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B47CD"/>
    <w:multiLevelType w:val="hybridMultilevel"/>
    <w:tmpl w:val="9738E5F4"/>
    <w:lvl w:ilvl="0" w:tplc="6C44EA6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24E3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2BEC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B4E81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10F78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E8C96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4569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74D21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F6348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A326C2"/>
    <w:multiLevelType w:val="hybridMultilevel"/>
    <w:tmpl w:val="32BCC59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0D1992"/>
    <w:multiLevelType w:val="hybridMultilevel"/>
    <w:tmpl w:val="5FD005C0"/>
    <w:lvl w:ilvl="0" w:tplc="FC2483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2638E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AAA26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04B5F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DACD8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5EFD1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40485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8023C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D822F8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D021A5C"/>
    <w:multiLevelType w:val="hybridMultilevel"/>
    <w:tmpl w:val="680277DC"/>
    <w:lvl w:ilvl="0" w:tplc="3C169F44">
      <w:start w:val="5"/>
      <w:numFmt w:val="decimal"/>
      <w:lvlText w:val="%1"/>
      <w:lvlJc w:val="left"/>
      <w:pPr>
        <w:ind w:left="-49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27D9"/>
    <w:rsid w:val="00095766"/>
    <w:rsid w:val="000B63EC"/>
    <w:rsid w:val="000C571C"/>
    <w:rsid w:val="0011516C"/>
    <w:rsid w:val="00147263"/>
    <w:rsid w:val="0019168D"/>
    <w:rsid w:val="002713F6"/>
    <w:rsid w:val="003A5359"/>
    <w:rsid w:val="004542EA"/>
    <w:rsid w:val="004849E6"/>
    <w:rsid w:val="004947F9"/>
    <w:rsid w:val="004E1905"/>
    <w:rsid w:val="00570756"/>
    <w:rsid w:val="00623E02"/>
    <w:rsid w:val="006D6BAD"/>
    <w:rsid w:val="007074C0"/>
    <w:rsid w:val="009009F2"/>
    <w:rsid w:val="00A47089"/>
    <w:rsid w:val="00A53AE9"/>
    <w:rsid w:val="00AF7E96"/>
    <w:rsid w:val="00C602B8"/>
    <w:rsid w:val="00D94DA5"/>
    <w:rsid w:val="00DC235C"/>
    <w:rsid w:val="00DC7689"/>
    <w:rsid w:val="00EE3A44"/>
    <w:rsid w:val="00F308A8"/>
    <w:rsid w:val="00FA27D9"/>
    <w:rsid w:val="00FA7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D9"/>
    <w:rPr>
      <w:rFonts w:asciiTheme="minorHAnsi" w:hAnsiTheme="minorHAnsi"/>
    </w:rPr>
  </w:style>
  <w:style w:type="paragraph" w:styleId="1">
    <w:name w:val="heading 1"/>
    <w:basedOn w:val="a"/>
    <w:next w:val="a"/>
    <w:link w:val="10"/>
    <w:uiPriority w:val="9"/>
    <w:qFormat/>
    <w:rsid w:val="00FA27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27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1">
    <w:name w:val="Основной текст (61)"/>
    <w:basedOn w:val="a0"/>
    <w:rsid w:val="00FA27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styleId="a3">
    <w:name w:val="No Spacing"/>
    <w:uiPriority w:val="1"/>
    <w:qFormat/>
    <w:rsid w:val="00FA27D9"/>
    <w:pPr>
      <w:spacing w:after="0" w:line="240" w:lineRule="auto"/>
    </w:pPr>
    <w:rPr>
      <w:rFonts w:asciiTheme="minorHAnsi" w:hAnsiTheme="minorHAnsi"/>
    </w:rPr>
  </w:style>
  <w:style w:type="character" w:customStyle="1" w:styleId="61MicrosoftSansSerif85pt0pt">
    <w:name w:val="Основной текст (61) + Microsoft Sans Serif;8;5 pt;Полужирный;Интервал 0 pt"/>
    <w:basedOn w:val="a0"/>
    <w:rsid w:val="00FA27D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-10"/>
      <w:sz w:val="17"/>
      <w:szCs w:val="17"/>
    </w:rPr>
  </w:style>
  <w:style w:type="paragraph" w:styleId="a4">
    <w:name w:val="List Paragraph"/>
    <w:basedOn w:val="a"/>
    <w:uiPriority w:val="34"/>
    <w:qFormat/>
    <w:rsid w:val="00FA27D9"/>
    <w:pPr>
      <w:ind w:left="720"/>
      <w:contextualSpacing/>
    </w:pPr>
  </w:style>
  <w:style w:type="character" w:customStyle="1" w:styleId="610">
    <w:name w:val="Основной текст (61) + Полужирный;Курсив"/>
    <w:basedOn w:val="a0"/>
    <w:rsid w:val="00623E0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611">
    <w:name w:val="Основной текст (61) + Курсив"/>
    <w:basedOn w:val="a0"/>
    <w:rsid w:val="004849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98TimesNewRoman115pt">
    <w:name w:val="Основной текст (198) + Times New Roman;11;5 pt;Не полужирный"/>
    <w:basedOn w:val="a0"/>
    <w:rsid w:val="004849E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table" w:styleId="a5">
    <w:name w:val="Table Grid"/>
    <w:basedOn w:val="a1"/>
    <w:uiPriority w:val="59"/>
    <w:rsid w:val="004947F9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0">
    <w:name w:val="Основной текст (100)_"/>
    <w:basedOn w:val="a0"/>
    <w:rsid w:val="005707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00">
    <w:name w:val="Основной текст (100)"/>
    <w:basedOn w:val="100"/>
    <w:rsid w:val="00570756"/>
  </w:style>
  <w:style w:type="paragraph" w:styleId="a6">
    <w:name w:val="Normal (Web)"/>
    <w:basedOn w:val="a"/>
    <w:uiPriority w:val="99"/>
    <w:semiHidden/>
    <w:unhideWhenUsed/>
    <w:rsid w:val="00DC7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DC76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2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01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13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2700</Words>
  <Characters>15396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</dc:creator>
  <cp:lastModifiedBy>Nic</cp:lastModifiedBy>
  <cp:revision>12</cp:revision>
  <dcterms:created xsi:type="dcterms:W3CDTF">2014-05-13T12:46:00Z</dcterms:created>
  <dcterms:modified xsi:type="dcterms:W3CDTF">2014-05-23T15:16:00Z</dcterms:modified>
</cp:coreProperties>
</file>